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186" w:rsidRPr="009F5186" w:rsidRDefault="009F5186" w:rsidP="009F5186">
      <w:pPr>
        <w:spacing w:after="0" w:line="240" w:lineRule="auto"/>
        <w:ind w:firstLine="567"/>
        <w:jc w:val="both"/>
        <w:rPr>
          <w:rFonts w:ascii="Times New Roman" w:hAnsi="Times New Roman"/>
          <w:b/>
          <w:sz w:val="28"/>
          <w:szCs w:val="28"/>
          <w:lang w:val="kk-KZ"/>
        </w:rPr>
      </w:pPr>
      <w:r>
        <w:rPr>
          <w:rFonts w:ascii="Times New Roman" w:eastAsia="Times New Roman" w:hAnsi="Times New Roman"/>
          <w:b/>
          <w:sz w:val="28"/>
          <w:szCs w:val="28"/>
          <w:lang w:val="kk-KZ" w:eastAsia="ru-RU"/>
        </w:rPr>
        <w:t>Тақырып 2</w:t>
      </w:r>
      <w:r w:rsidRPr="00347C5F">
        <w:rPr>
          <w:rFonts w:ascii="Times New Roman" w:eastAsia="Times New Roman" w:hAnsi="Times New Roman"/>
          <w:b/>
          <w:sz w:val="28"/>
          <w:szCs w:val="28"/>
          <w:lang w:val="kk-KZ" w:eastAsia="ru-RU"/>
        </w:rPr>
        <w:t xml:space="preserve">. </w:t>
      </w:r>
      <w:r w:rsidRPr="009F5186">
        <w:rPr>
          <w:rFonts w:ascii="Times New Roman" w:hAnsi="Times New Roman"/>
          <w:b/>
          <w:sz w:val="28"/>
          <w:szCs w:val="28"/>
          <w:lang w:val="kk-KZ"/>
        </w:rPr>
        <w:t>Көлік жұмысының негізгі көрсеткіш факторлары.</w:t>
      </w:r>
    </w:p>
    <w:p w:rsidR="009F5186" w:rsidRDefault="009F5186" w:rsidP="009F5186">
      <w:pPr>
        <w:tabs>
          <w:tab w:val="left" w:pos="993"/>
        </w:tabs>
        <w:autoSpaceDE w:val="0"/>
        <w:autoSpaceDN w:val="0"/>
        <w:adjustRightInd w:val="0"/>
        <w:spacing w:after="0" w:line="240" w:lineRule="auto"/>
        <w:ind w:firstLine="567"/>
        <w:jc w:val="both"/>
        <w:rPr>
          <w:rFonts w:ascii="Times New Roman" w:eastAsia="Times New Roman" w:hAnsi="Times New Roman"/>
          <w:sz w:val="28"/>
          <w:szCs w:val="28"/>
          <w:lang w:val="kk-KZ" w:eastAsia="ru-RU"/>
        </w:rPr>
      </w:pPr>
    </w:p>
    <w:p w:rsidR="009F5186" w:rsidRDefault="009F5186" w:rsidP="009F5186">
      <w:pPr>
        <w:tabs>
          <w:tab w:val="left" w:pos="993"/>
        </w:tabs>
        <w:autoSpaceDE w:val="0"/>
        <w:autoSpaceDN w:val="0"/>
        <w:adjustRightInd w:val="0"/>
        <w:spacing w:after="0" w:line="240" w:lineRule="auto"/>
        <w:ind w:firstLine="567"/>
        <w:jc w:val="both"/>
        <w:rPr>
          <w:rFonts w:ascii="Times New Roman" w:eastAsia="Times New Roman" w:hAnsi="Times New Roman"/>
          <w:sz w:val="28"/>
          <w:szCs w:val="28"/>
          <w:lang w:val="kk-KZ" w:eastAsia="ru-RU"/>
        </w:rPr>
      </w:pPr>
      <w:r w:rsidRPr="00347C5F">
        <w:rPr>
          <w:rFonts w:ascii="Times New Roman" w:eastAsia="Times New Roman" w:hAnsi="Times New Roman"/>
          <w:b/>
          <w:sz w:val="28"/>
          <w:szCs w:val="28"/>
          <w:lang w:val="kk-KZ" w:eastAsia="ru-RU"/>
        </w:rPr>
        <w:t>Дәрістің мақсаты:</w:t>
      </w:r>
      <w:r w:rsidRPr="00347C5F">
        <w:rPr>
          <w:rFonts w:ascii="Times New Roman" w:eastAsia="Times New Roman" w:hAnsi="Times New Roman"/>
          <w:sz w:val="28"/>
          <w:szCs w:val="28"/>
          <w:lang w:val="kk-KZ" w:eastAsia="ru-RU"/>
        </w:rPr>
        <w:t xml:space="preserve"> көлік</w:t>
      </w:r>
      <w:r>
        <w:rPr>
          <w:rFonts w:ascii="Times New Roman" w:eastAsia="Times New Roman" w:hAnsi="Times New Roman"/>
          <w:sz w:val="28"/>
          <w:szCs w:val="28"/>
          <w:lang w:val="kk-KZ" w:eastAsia="ru-RU"/>
        </w:rPr>
        <w:t xml:space="preserve"> жұмыстарының </w:t>
      </w:r>
      <w:r w:rsidRPr="00347C5F">
        <w:rPr>
          <w:rFonts w:ascii="Times New Roman" w:eastAsia="Times New Roman" w:hAnsi="Times New Roman"/>
          <w:sz w:val="28"/>
          <w:szCs w:val="28"/>
          <w:lang w:val="kk-KZ" w:eastAsia="ru-RU"/>
        </w:rPr>
        <w:t xml:space="preserve"> мәнін, </w:t>
      </w:r>
      <w:r>
        <w:rPr>
          <w:rFonts w:ascii="Times New Roman" w:eastAsia="Times New Roman" w:hAnsi="Times New Roman"/>
          <w:sz w:val="28"/>
          <w:szCs w:val="28"/>
          <w:lang w:val="kk-KZ" w:eastAsia="ru-RU"/>
        </w:rPr>
        <w:t>және олардың негізгі көрсеткіштерін зерттеу</w:t>
      </w:r>
      <w:r w:rsidRPr="00347C5F">
        <w:rPr>
          <w:rFonts w:ascii="Times New Roman" w:eastAsia="Times New Roman" w:hAnsi="Times New Roman"/>
          <w:sz w:val="28"/>
          <w:szCs w:val="28"/>
          <w:lang w:val="kk-KZ" w:eastAsia="ru-RU"/>
        </w:rPr>
        <w:t>.</w:t>
      </w:r>
    </w:p>
    <w:p w:rsidR="006A5E53" w:rsidRPr="006A5E53" w:rsidRDefault="006A5E53" w:rsidP="009F5186">
      <w:pPr>
        <w:tabs>
          <w:tab w:val="left" w:pos="993"/>
        </w:tabs>
        <w:autoSpaceDE w:val="0"/>
        <w:autoSpaceDN w:val="0"/>
        <w:adjustRightInd w:val="0"/>
        <w:spacing w:after="0" w:line="240" w:lineRule="auto"/>
        <w:ind w:firstLine="567"/>
        <w:jc w:val="both"/>
        <w:rPr>
          <w:rFonts w:ascii="Times New Roman" w:eastAsia="Times New Roman" w:hAnsi="Times New Roman"/>
          <w:sz w:val="28"/>
          <w:szCs w:val="28"/>
          <w:lang w:val="kk-KZ" w:eastAsia="ru-RU"/>
        </w:rPr>
      </w:pPr>
      <w:r w:rsidRPr="006A5E53">
        <w:rPr>
          <w:rFonts w:ascii="Times New Roman" w:eastAsia="Times New Roman" w:hAnsi="Times New Roman"/>
          <w:b/>
          <w:sz w:val="28"/>
          <w:szCs w:val="28"/>
          <w:lang w:val="kk-KZ" w:eastAsia="ru-RU"/>
        </w:rPr>
        <w:t xml:space="preserve">Кілт сөздер: </w:t>
      </w:r>
      <w:r>
        <w:rPr>
          <w:rFonts w:ascii="Times New Roman" w:eastAsia="Times New Roman" w:hAnsi="Times New Roman"/>
          <w:sz w:val="28"/>
          <w:szCs w:val="28"/>
          <w:lang w:val="kk-KZ" w:eastAsia="ru-RU"/>
        </w:rPr>
        <w:t>жылдамдық, тиімділік, жүк айналымы, жолаушылар айналымы, пайда.</w:t>
      </w:r>
    </w:p>
    <w:p w:rsidR="006A5E53" w:rsidRDefault="006A5E53" w:rsidP="009F5186">
      <w:pPr>
        <w:tabs>
          <w:tab w:val="left" w:pos="993"/>
        </w:tabs>
        <w:autoSpaceDE w:val="0"/>
        <w:autoSpaceDN w:val="0"/>
        <w:adjustRightInd w:val="0"/>
        <w:spacing w:after="0" w:line="240" w:lineRule="auto"/>
        <w:ind w:firstLine="567"/>
        <w:jc w:val="both"/>
        <w:rPr>
          <w:rFonts w:ascii="Times New Roman" w:eastAsia="Times New Roman" w:hAnsi="Times New Roman"/>
          <w:sz w:val="28"/>
          <w:szCs w:val="28"/>
          <w:lang w:val="kk-KZ" w:eastAsia="ru-RU"/>
        </w:rPr>
      </w:pPr>
    </w:p>
    <w:p w:rsidR="009F5186" w:rsidRPr="00347C5F" w:rsidRDefault="009F5186" w:rsidP="009F5186">
      <w:pPr>
        <w:tabs>
          <w:tab w:val="left" w:pos="993"/>
        </w:tabs>
        <w:autoSpaceDE w:val="0"/>
        <w:autoSpaceDN w:val="0"/>
        <w:adjustRightInd w:val="0"/>
        <w:spacing w:after="0" w:line="240" w:lineRule="auto"/>
        <w:ind w:firstLine="567"/>
        <w:jc w:val="both"/>
        <w:rPr>
          <w:rFonts w:ascii="Times New Roman" w:eastAsia="Times New Roman" w:hAnsi="Times New Roman"/>
          <w:b/>
          <w:sz w:val="28"/>
          <w:szCs w:val="28"/>
          <w:lang w:val="kk-KZ" w:eastAsia="ru-RU"/>
        </w:rPr>
      </w:pPr>
      <w:r w:rsidRPr="00347C5F">
        <w:rPr>
          <w:rFonts w:ascii="Times New Roman" w:eastAsia="Times New Roman" w:hAnsi="Times New Roman"/>
          <w:b/>
          <w:sz w:val="28"/>
          <w:szCs w:val="28"/>
          <w:lang w:val="kk-KZ" w:eastAsia="ru-RU"/>
        </w:rPr>
        <w:t>Дәріс сұрақтары:</w:t>
      </w:r>
    </w:p>
    <w:p w:rsidR="009F5186" w:rsidRPr="009F5186" w:rsidRDefault="009F5186" w:rsidP="009F5186">
      <w:pPr>
        <w:pStyle w:val="a3"/>
        <w:numPr>
          <w:ilvl w:val="0"/>
          <w:numId w:val="1"/>
        </w:numPr>
        <w:tabs>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kk-KZ" w:eastAsia="ru-RU"/>
        </w:rPr>
      </w:pPr>
      <w:r w:rsidRPr="009F5186">
        <w:rPr>
          <w:rFonts w:ascii="Times New Roman" w:hAnsi="Times New Roman"/>
          <w:sz w:val="28"/>
          <w:szCs w:val="28"/>
          <w:lang w:val="kk-KZ"/>
        </w:rPr>
        <w:t>Көлік жүйесінің көрсеткіштері</w:t>
      </w:r>
      <w:r w:rsidRPr="009F5186">
        <w:rPr>
          <w:rFonts w:ascii="Times New Roman" w:eastAsia="Times New Roman" w:hAnsi="Times New Roman"/>
          <w:sz w:val="28"/>
          <w:szCs w:val="28"/>
          <w:lang w:val="kk-KZ" w:eastAsia="ru-RU"/>
        </w:rPr>
        <w:t>.</w:t>
      </w:r>
    </w:p>
    <w:p w:rsidR="009F5186" w:rsidRPr="009F5186" w:rsidRDefault="009F5186" w:rsidP="009F5186">
      <w:pPr>
        <w:pStyle w:val="a3"/>
        <w:numPr>
          <w:ilvl w:val="0"/>
          <w:numId w:val="1"/>
        </w:numPr>
        <w:tabs>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kk-KZ" w:eastAsia="ru-RU"/>
        </w:rPr>
      </w:pPr>
      <w:r w:rsidRPr="009F5186">
        <w:rPr>
          <w:rFonts w:ascii="Times New Roman" w:eastAsia="Times New Roman" w:hAnsi="Times New Roman"/>
          <w:bCs/>
          <w:w w:val="105"/>
          <w:sz w:val="28"/>
          <w:szCs w:val="28"/>
          <w:lang w:val="kk-KZ"/>
        </w:rPr>
        <w:t>Көлікпен қамтамасыз етілу және қолжетімділік</w:t>
      </w:r>
    </w:p>
    <w:p w:rsidR="009F5186" w:rsidRPr="009F5186" w:rsidRDefault="009F5186" w:rsidP="009F5186">
      <w:pPr>
        <w:pStyle w:val="a3"/>
        <w:numPr>
          <w:ilvl w:val="0"/>
          <w:numId w:val="1"/>
        </w:numPr>
        <w:tabs>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kk-KZ" w:eastAsia="ru-RU"/>
        </w:rPr>
      </w:pPr>
      <w:r w:rsidRPr="009F5186">
        <w:rPr>
          <w:rFonts w:ascii="Times New Roman" w:hAnsi="Times New Roman"/>
          <w:sz w:val="28"/>
          <w:szCs w:val="28"/>
          <w:lang w:val="kk-KZ"/>
        </w:rPr>
        <w:t>Өзара әрекеттесу нысандары мен бағыттары және әр түрлі көлік түрлерінің бәсекелестігі</w:t>
      </w:r>
    </w:p>
    <w:p w:rsidR="009F5186" w:rsidRDefault="009F5186" w:rsidP="009F5186">
      <w:pPr>
        <w:tabs>
          <w:tab w:val="left" w:pos="993"/>
        </w:tabs>
        <w:autoSpaceDE w:val="0"/>
        <w:autoSpaceDN w:val="0"/>
        <w:adjustRightInd w:val="0"/>
        <w:spacing w:after="0" w:line="240" w:lineRule="auto"/>
        <w:jc w:val="both"/>
        <w:rPr>
          <w:rFonts w:ascii="Times New Roman" w:eastAsia="Times New Roman" w:hAnsi="Times New Roman"/>
          <w:sz w:val="28"/>
          <w:szCs w:val="28"/>
          <w:lang w:val="kk-KZ" w:eastAsia="ru-RU"/>
        </w:rPr>
      </w:pPr>
    </w:p>
    <w:p w:rsidR="009F5186" w:rsidRPr="009F5186" w:rsidRDefault="009F5186" w:rsidP="009F5186">
      <w:pPr>
        <w:tabs>
          <w:tab w:val="left" w:pos="993"/>
        </w:tabs>
        <w:autoSpaceDE w:val="0"/>
        <w:autoSpaceDN w:val="0"/>
        <w:adjustRightInd w:val="0"/>
        <w:spacing w:after="0" w:line="240" w:lineRule="auto"/>
        <w:jc w:val="both"/>
        <w:rPr>
          <w:rFonts w:ascii="Times New Roman" w:eastAsia="Times New Roman" w:hAnsi="Times New Roman"/>
          <w:sz w:val="28"/>
          <w:szCs w:val="28"/>
          <w:lang w:val="kk-KZ" w:eastAsia="ru-RU"/>
        </w:rPr>
      </w:pPr>
    </w:p>
    <w:p w:rsidR="009F5186" w:rsidRPr="009F5186" w:rsidRDefault="009F5186" w:rsidP="009F5186">
      <w:pPr>
        <w:pStyle w:val="a5"/>
        <w:ind w:left="0" w:firstLine="567"/>
        <w:rPr>
          <w:rFonts w:ascii="Times New Roman" w:hAnsi="Times New Roman" w:cs="Times New Roman"/>
          <w:b/>
          <w:sz w:val="28"/>
          <w:szCs w:val="28"/>
          <w:lang w:val="kk-KZ"/>
        </w:rPr>
      </w:pPr>
      <w:r w:rsidRPr="009F5186">
        <w:rPr>
          <w:rFonts w:ascii="Times New Roman" w:hAnsi="Times New Roman" w:cs="Times New Roman"/>
          <w:b/>
          <w:sz w:val="28"/>
          <w:szCs w:val="28"/>
          <w:lang w:val="kk-KZ"/>
        </w:rPr>
        <w:t>2.1 Көлік жүйесінің көрсеткіштері</w:t>
      </w:r>
    </w:p>
    <w:p w:rsidR="009F5186" w:rsidRPr="009F5186" w:rsidRDefault="009F5186" w:rsidP="009F5186">
      <w:pPr>
        <w:pStyle w:val="a5"/>
        <w:ind w:left="0" w:firstLine="567"/>
        <w:jc w:val="both"/>
        <w:rPr>
          <w:rFonts w:ascii="Times New Roman" w:hAnsi="Times New Roman" w:cs="Times New Roman"/>
          <w:sz w:val="28"/>
          <w:szCs w:val="28"/>
          <w:lang w:val="kk-KZ"/>
        </w:rPr>
      </w:pPr>
      <w:r w:rsidRPr="009F5186">
        <w:rPr>
          <w:rFonts w:ascii="Times New Roman" w:hAnsi="Times New Roman" w:cs="Times New Roman"/>
          <w:sz w:val="28"/>
          <w:szCs w:val="28"/>
          <w:lang w:val="kk-KZ"/>
        </w:rPr>
        <w:t>Көліктің кез-келген түрінің тарихи қалыптасқан және көліктің техникалық-экономикалық ерекшеліктерін ескеретін өзіндік көрсеткіштер жүйесі бар. Алайда, көптеген көрсеткіштер көліктің барлық түрлеріне ортақ. Көрсеткіштерді келесі топтарға бөлуге болады.</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Тасымалдау жұмысының көрсеткіштері:</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 жүк айналымы;</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 жолаушылар айналымы;</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 жүк және жолаушылар тасымалының көлемі;</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 жөнелту және келу көлемі.</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Материалдық-техникалық базаның көрсеткіштері:</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 желінің ұзындығы;</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 желінің тығыздығы;</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 көлік құралдарының жүк көтергіштігі;</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lastRenderedPageBreak/>
        <w:t>- көлік желісі элементтерінің өткізу және тасымалдау қабілеті.</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Пайдалану жұмысының көрсеткіштері:</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 Орташа жүк қауырттылығы;</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 тасымалдаудың орташа қашықтығы;</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 жүктерді жеткізу жылдамдығы;</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 жылжымалы құрам айналымы;</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 жылжымалы құрамның жүк көтергіштігін пайдалану;</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 орташа тәуліктік жүгіріс.</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Экономикалық көрсеткіштер:</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 тасымалдаудың өзіндік құны;</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 экономикалық тиімділік;</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 Еңбек өнімділігі;</w:t>
      </w:r>
    </w:p>
    <w:p w:rsidR="009F5186" w:rsidRP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 кірістер, шығыстар, рентабельділік, пайда;</w:t>
      </w:r>
    </w:p>
    <w:p w:rsidR="009F5186" w:rsidRDefault="009F5186" w:rsidP="009F5186">
      <w:pPr>
        <w:pStyle w:val="a5"/>
        <w:ind w:left="0" w:firstLine="567"/>
        <w:rPr>
          <w:rFonts w:ascii="Times New Roman" w:hAnsi="Times New Roman" w:cs="Times New Roman"/>
          <w:sz w:val="28"/>
          <w:szCs w:val="28"/>
          <w:lang w:val="kk-KZ"/>
        </w:rPr>
      </w:pPr>
      <w:r w:rsidRPr="009F5186">
        <w:rPr>
          <w:rFonts w:ascii="Times New Roman" w:hAnsi="Times New Roman" w:cs="Times New Roman"/>
          <w:sz w:val="28"/>
          <w:szCs w:val="28"/>
          <w:lang w:val="kk-KZ"/>
        </w:rPr>
        <w:t>- қор шығару.</w:t>
      </w:r>
    </w:p>
    <w:p w:rsidR="009F5186" w:rsidRPr="009F5186" w:rsidRDefault="009F5186" w:rsidP="009F5186">
      <w:pPr>
        <w:pStyle w:val="a5"/>
        <w:ind w:left="0" w:firstLine="567"/>
        <w:rPr>
          <w:rFonts w:ascii="Times New Roman" w:hAnsi="Times New Roman" w:cs="Times New Roman"/>
          <w:sz w:val="28"/>
          <w:szCs w:val="28"/>
          <w:lang w:val="kk-KZ"/>
        </w:rPr>
      </w:pPr>
    </w:p>
    <w:p w:rsidR="009F5186" w:rsidRPr="009F5186" w:rsidRDefault="009F5186" w:rsidP="009F5186">
      <w:pPr>
        <w:pStyle w:val="a5"/>
        <w:ind w:left="0" w:firstLine="567"/>
        <w:jc w:val="both"/>
        <w:rPr>
          <w:rFonts w:ascii="Times New Roman" w:hAnsi="Times New Roman" w:cs="Times New Roman"/>
          <w:b/>
          <w:sz w:val="28"/>
          <w:szCs w:val="28"/>
          <w:lang w:val="kk-KZ"/>
        </w:rPr>
      </w:pPr>
      <w:r>
        <w:rPr>
          <w:rFonts w:ascii="Times New Roman" w:eastAsia="Times New Roman" w:hAnsi="Times New Roman" w:cs="Times New Roman"/>
          <w:b/>
          <w:bCs/>
          <w:w w:val="105"/>
          <w:sz w:val="28"/>
          <w:szCs w:val="28"/>
          <w:lang w:val="kk-KZ"/>
        </w:rPr>
        <w:t>2.</w:t>
      </w:r>
      <w:r w:rsidRPr="009F5186">
        <w:rPr>
          <w:rFonts w:ascii="Times New Roman" w:eastAsia="Times New Roman" w:hAnsi="Times New Roman" w:cs="Times New Roman"/>
          <w:b/>
          <w:bCs/>
          <w:w w:val="105"/>
          <w:sz w:val="28"/>
          <w:szCs w:val="28"/>
          <w:lang w:val="kk-KZ"/>
        </w:rPr>
        <w:t>2 Көлікпен қамтамасыз етілу және қолжетімділік</w:t>
      </w:r>
    </w:p>
    <w:p w:rsidR="009F5186" w:rsidRDefault="009F5186" w:rsidP="009F5186">
      <w:pPr>
        <w:tabs>
          <w:tab w:val="left" w:pos="5833"/>
        </w:tabs>
        <w:spacing w:after="0" w:line="240" w:lineRule="auto"/>
        <w:ind w:firstLine="567"/>
        <w:jc w:val="both"/>
        <w:rPr>
          <w:rFonts w:ascii="Times New Roman" w:hAnsi="Times New Roman"/>
          <w:w w:val="85"/>
          <w:sz w:val="28"/>
          <w:szCs w:val="28"/>
          <w:lang w:val="kk-KZ"/>
        </w:rPr>
      </w:pPr>
      <w:r w:rsidRPr="009F5186">
        <w:rPr>
          <w:rFonts w:ascii="Times New Roman" w:hAnsi="Times New Roman"/>
          <w:w w:val="85"/>
          <w:sz w:val="28"/>
          <w:szCs w:val="28"/>
          <w:lang w:val="kk-KZ"/>
        </w:rPr>
        <w:t>Көліктік қамтамасыз ету және қолжетімділік көрсеткіштері шаруашылыққа, халыққа Көліктік қызмет көрсету деңгейін көрсетеді және көптеген факторларға байланысты: қатынас жолдары желісінің ұзындығы, олардың өткізу және тасымалдау қабілеті, көлік желілерін орналастыру конфигурациясы және басқа да факторлар. Байланыс жолдарымен қамтамасыз ету 1000 км желінің тығыздығы көрсеткішімен сипатталады.</w:t>
      </w:r>
    </w:p>
    <w:p w:rsidR="009F5186" w:rsidRDefault="009F5186" w:rsidP="009F5186">
      <w:pPr>
        <w:tabs>
          <w:tab w:val="left" w:pos="5833"/>
        </w:tabs>
        <w:spacing w:after="0" w:line="240" w:lineRule="auto"/>
        <w:ind w:firstLine="567"/>
        <w:jc w:val="both"/>
        <w:rPr>
          <w:rFonts w:ascii="Times New Roman" w:hAnsi="Times New Roman"/>
          <w:w w:val="85"/>
          <w:sz w:val="28"/>
          <w:szCs w:val="28"/>
          <w:lang w:val="kk-KZ"/>
        </w:rPr>
      </w:pPr>
    </w:p>
    <w:p w:rsidR="009F5186" w:rsidRPr="007E21FA" w:rsidRDefault="009F5186" w:rsidP="009F5186">
      <w:pPr>
        <w:tabs>
          <w:tab w:val="left" w:pos="5833"/>
        </w:tabs>
        <w:spacing w:after="0" w:line="240" w:lineRule="auto"/>
        <w:ind w:firstLine="567"/>
        <w:jc w:val="both"/>
        <w:rPr>
          <w:rFonts w:ascii="Times New Roman" w:hAnsi="Times New Roman"/>
          <w:sz w:val="28"/>
          <w:szCs w:val="28"/>
          <w:lang w:val="kk-KZ"/>
        </w:rPr>
      </w:pPr>
      <w:r w:rsidRPr="007E21FA">
        <w:rPr>
          <w:rFonts w:ascii="Times New Roman" w:hAnsi="Times New Roman"/>
          <w:i/>
          <w:sz w:val="28"/>
          <w:szCs w:val="28"/>
          <w:lang w:val="kk-KZ"/>
        </w:rPr>
        <w:t>d</w:t>
      </w:r>
      <w:r w:rsidRPr="007E21FA">
        <w:rPr>
          <w:rFonts w:ascii="Times New Roman" w:hAnsi="Times New Roman"/>
          <w:i/>
          <w:position w:val="-6"/>
          <w:sz w:val="28"/>
          <w:szCs w:val="28"/>
          <w:lang w:val="kk-KZ"/>
        </w:rPr>
        <w:t xml:space="preserve">S </w:t>
      </w:r>
      <w:r w:rsidRPr="007E21FA">
        <w:rPr>
          <w:rFonts w:ascii="Times New Roman" w:hAnsi="Times New Roman"/>
          <w:sz w:val="28"/>
          <w:szCs w:val="28"/>
          <w:lang w:val="kk-KZ"/>
        </w:rPr>
        <w:t>=</w:t>
      </w:r>
      <w:r w:rsidRPr="007E21FA">
        <w:rPr>
          <w:rFonts w:ascii="Times New Roman" w:hAnsi="Times New Roman"/>
          <w:spacing w:val="-44"/>
          <w:sz w:val="28"/>
          <w:szCs w:val="28"/>
          <w:lang w:val="kk-KZ"/>
        </w:rPr>
        <w:t xml:space="preserve"> </w:t>
      </w:r>
      <w:r w:rsidRPr="007E21FA">
        <w:rPr>
          <w:rFonts w:ascii="Times New Roman" w:hAnsi="Times New Roman"/>
          <w:sz w:val="28"/>
          <w:szCs w:val="28"/>
          <w:lang w:val="kk-KZ"/>
        </w:rPr>
        <w:t>1000</w:t>
      </w:r>
      <w:r w:rsidRPr="007E21FA">
        <w:rPr>
          <w:rFonts w:ascii="Times New Roman" w:hAnsi="Times New Roman"/>
          <w:i/>
          <w:sz w:val="28"/>
          <w:szCs w:val="28"/>
          <w:lang w:val="kk-KZ"/>
        </w:rPr>
        <w:t>L</w:t>
      </w:r>
      <w:r w:rsidRPr="007E21FA">
        <w:rPr>
          <w:rFonts w:ascii="Times New Roman" w:hAnsi="Times New Roman"/>
          <w:position w:val="-6"/>
          <w:sz w:val="28"/>
          <w:szCs w:val="28"/>
          <w:lang w:val="kk-KZ"/>
        </w:rPr>
        <w:t>э</w:t>
      </w:r>
      <w:r w:rsidRPr="007E21FA">
        <w:rPr>
          <w:rFonts w:ascii="Times New Roman" w:hAnsi="Times New Roman"/>
          <w:spacing w:val="-17"/>
          <w:position w:val="-6"/>
          <w:sz w:val="28"/>
          <w:szCs w:val="28"/>
          <w:lang w:val="kk-KZ"/>
        </w:rPr>
        <w:t xml:space="preserve"> </w:t>
      </w:r>
      <w:r w:rsidRPr="007E21FA">
        <w:rPr>
          <w:rFonts w:ascii="Times New Roman" w:hAnsi="Times New Roman"/>
          <w:sz w:val="28"/>
          <w:szCs w:val="28"/>
          <w:lang w:val="kk-KZ"/>
        </w:rPr>
        <w:t>/</w:t>
      </w:r>
      <w:r w:rsidRPr="007E21FA">
        <w:rPr>
          <w:rFonts w:ascii="Times New Roman" w:hAnsi="Times New Roman"/>
          <w:i/>
          <w:sz w:val="28"/>
          <w:szCs w:val="28"/>
          <w:lang w:val="kk-KZ"/>
        </w:rPr>
        <w:t>S</w:t>
      </w:r>
      <w:r w:rsidRPr="007E21FA">
        <w:rPr>
          <w:rFonts w:ascii="Times New Roman" w:hAnsi="Times New Roman"/>
          <w:sz w:val="28"/>
          <w:szCs w:val="28"/>
          <w:lang w:val="kk-KZ"/>
        </w:rPr>
        <w:t>,</w:t>
      </w:r>
      <w:r w:rsidRPr="007E21FA">
        <w:rPr>
          <w:rFonts w:ascii="Times New Roman" w:hAnsi="Times New Roman"/>
          <w:sz w:val="28"/>
          <w:szCs w:val="28"/>
          <w:lang w:val="kk-KZ"/>
        </w:rPr>
        <w:tab/>
        <w:t>(1.1)</w:t>
      </w:r>
    </w:p>
    <w:p w:rsidR="009F5186" w:rsidRPr="007E21FA" w:rsidRDefault="009F5186" w:rsidP="009F5186">
      <w:pPr>
        <w:pStyle w:val="a5"/>
        <w:ind w:left="0" w:firstLine="567"/>
        <w:rPr>
          <w:rFonts w:ascii="Times New Roman" w:hAnsi="Times New Roman" w:cs="Times New Roman"/>
          <w:sz w:val="28"/>
          <w:szCs w:val="28"/>
          <w:lang w:val="kk-KZ"/>
        </w:rPr>
      </w:pPr>
      <w:r w:rsidRPr="007E21FA">
        <w:rPr>
          <w:rFonts w:ascii="Times New Roman" w:hAnsi="Times New Roman" w:cs="Times New Roman"/>
          <w:sz w:val="28"/>
          <w:szCs w:val="28"/>
          <w:lang w:val="kk-KZ"/>
        </w:rPr>
        <w:t xml:space="preserve">Мұндағы  </w:t>
      </w:r>
      <w:r w:rsidRPr="007E21FA">
        <w:rPr>
          <w:rFonts w:ascii="Times New Roman" w:hAnsi="Times New Roman" w:cs="Times New Roman"/>
          <w:i/>
          <w:sz w:val="28"/>
          <w:szCs w:val="28"/>
          <w:lang w:val="kk-KZ"/>
        </w:rPr>
        <w:t>L</w:t>
      </w:r>
      <w:r w:rsidRPr="007E21FA">
        <w:rPr>
          <w:rFonts w:ascii="Times New Roman" w:hAnsi="Times New Roman" w:cs="Times New Roman"/>
          <w:position w:val="-6"/>
          <w:sz w:val="28"/>
          <w:szCs w:val="28"/>
          <w:lang w:val="kk-KZ"/>
        </w:rPr>
        <w:t xml:space="preserve">э </w:t>
      </w:r>
      <w:r w:rsidRPr="007E21FA">
        <w:rPr>
          <w:rFonts w:ascii="Times New Roman" w:hAnsi="Times New Roman" w:cs="Times New Roman"/>
          <w:w w:val="115"/>
          <w:sz w:val="28"/>
          <w:szCs w:val="28"/>
          <w:lang w:val="kk-KZ"/>
        </w:rPr>
        <w:t xml:space="preserve">– </w:t>
      </w:r>
      <w:r w:rsidRPr="007E21FA">
        <w:rPr>
          <w:rFonts w:ascii="Times New Roman" w:hAnsi="Times New Roman" w:cs="Times New Roman"/>
          <w:sz w:val="28"/>
          <w:szCs w:val="28"/>
          <w:lang w:val="kk-KZ"/>
        </w:rPr>
        <w:t>пайдалану ұзындығының ұзақтығы;</w:t>
      </w:r>
    </w:p>
    <w:p w:rsidR="009F5186" w:rsidRPr="007E21FA" w:rsidRDefault="009F5186" w:rsidP="009F5186">
      <w:pPr>
        <w:pStyle w:val="a5"/>
        <w:ind w:left="0" w:firstLine="567"/>
        <w:rPr>
          <w:rFonts w:ascii="Times New Roman" w:hAnsi="Times New Roman" w:cs="Times New Roman"/>
          <w:sz w:val="28"/>
          <w:szCs w:val="28"/>
          <w:lang w:val="kk-KZ"/>
        </w:rPr>
      </w:pPr>
      <w:r w:rsidRPr="007E21FA">
        <w:rPr>
          <w:rFonts w:ascii="Times New Roman" w:hAnsi="Times New Roman" w:cs="Times New Roman"/>
          <w:i/>
          <w:sz w:val="28"/>
          <w:szCs w:val="28"/>
          <w:lang w:val="kk-KZ"/>
        </w:rPr>
        <w:t xml:space="preserve">S </w:t>
      </w:r>
      <w:r w:rsidRPr="007E21FA">
        <w:rPr>
          <w:rFonts w:ascii="Times New Roman" w:hAnsi="Times New Roman" w:cs="Times New Roman"/>
          <w:w w:val="115"/>
          <w:sz w:val="28"/>
          <w:szCs w:val="28"/>
          <w:lang w:val="kk-KZ"/>
        </w:rPr>
        <w:t>–</w:t>
      </w:r>
      <w:r w:rsidRPr="007E21FA">
        <w:rPr>
          <w:rFonts w:ascii="Times New Roman" w:hAnsi="Times New Roman" w:cs="Times New Roman"/>
          <w:spacing w:val="-59"/>
          <w:w w:val="115"/>
          <w:sz w:val="28"/>
          <w:szCs w:val="28"/>
          <w:lang w:val="kk-KZ"/>
        </w:rPr>
        <w:t xml:space="preserve"> </w:t>
      </w:r>
      <w:r w:rsidRPr="007E21FA">
        <w:rPr>
          <w:rFonts w:ascii="Times New Roman" w:hAnsi="Times New Roman" w:cs="Times New Roman"/>
          <w:sz w:val="28"/>
          <w:szCs w:val="28"/>
          <w:lang w:val="kk-KZ"/>
        </w:rPr>
        <w:t>аумақтың ауданы.</w:t>
      </w:r>
    </w:p>
    <w:p w:rsidR="009F5186" w:rsidRPr="007E21FA" w:rsidRDefault="009F5186" w:rsidP="009F5186">
      <w:pPr>
        <w:pStyle w:val="a5"/>
        <w:ind w:left="0" w:right="111" w:firstLine="567"/>
        <w:jc w:val="both"/>
        <w:rPr>
          <w:rFonts w:ascii="Times New Roman" w:hAnsi="Times New Roman" w:cs="Times New Roman"/>
          <w:w w:val="90"/>
          <w:sz w:val="28"/>
          <w:szCs w:val="28"/>
          <w:lang w:val="kk-KZ"/>
        </w:rPr>
      </w:pPr>
    </w:p>
    <w:p w:rsidR="009F5186" w:rsidRPr="007E21FA" w:rsidRDefault="009F5186" w:rsidP="009F5186">
      <w:pPr>
        <w:tabs>
          <w:tab w:val="left" w:pos="5833"/>
        </w:tabs>
        <w:spacing w:after="0" w:line="240" w:lineRule="auto"/>
        <w:ind w:firstLine="567"/>
        <w:jc w:val="both"/>
        <w:rPr>
          <w:rFonts w:ascii="Times New Roman" w:hAnsi="Times New Roman"/>
          <w:sz w:val="28"/>
          <w:szCs w:val="28"/>
          <w:lang w:val="kk-KZ"/>
        </w:rPr>
      </w:pPr>
      <w:r w:rsidRPr="007E21FA">
        <w:rPr>
          <w:rFonts w:ascii="Times New Roman" w:hAnsi="Times New Roman"/>
          <w:w w:val="90"/>
          <w:sz w:val="28"/>
          <w:szCs w:val="28"/>
          <w:lang w:val="kk-KZ"/>
        </w:rPr>
        <w:lastRenderedPageBreak/>
        <w:t>Өңірлердің ауданы тең болған жағдайда, халық саны көп өңірде көлікке қажеттілік көбірек болады. 10000 адамға шаққанда халықтың көлікпен қамтамасыз етілуін сипаттайтын желінің тығыздығы мынадай формула бойынша айқындалады:</w:t>
      </w:r>
    </w:p>
    <w:p w:rsidR="009F5186" w:rsidRPr="00D15D82" w:rsidRDefault="009F5186" w:rsidP="009F5186">
      <w:pPr>
        <w:tabs>
          <w:tab w:val="left" w:pos="5833"/>
        </w:tabs>
        <w:spacing w:after="0" w:line="240" w:lineRule="auto"/>
        <w:ind w:firstLine="567"/>
        <w:rPr>
          <w:rFonts w:ascii="Times New Roman" w:hAnsi="Times New Roman"/>
          <w:sz w:val="28"/>
          <w:szCs w:val="28"/>
          <w:lang w:val="kk-KZ"/>
        </w:rPr>
      </w:pPr>
      <w:r w:rsidRPr="00D15D82">
        <w:rPr>
          <w:rFonts w:ascii="Times New Roman" w:hAnsi="Times New Roman"/>
          <w:i/>
          <w:sz w:val="28"/>
          <w:szCs w:val="28"/>
          <w:lang w:val="kk-KZ"/>
        </w:rPr>
        <w:t>d</w:t>
      </w:r>
      <w:r w:rsidRPr="00D15D82">
        <w:rPr>
          <w:rFonts w:ascii="Times New Roman" w:hAnsi="Times New Roman"/>
          <w:i/>
          <w:position w:val="-6"/>
          <w:sz w:val="28"/>
          <w:szCs w:val="28"/>
          <w:lang w:val="kk-KZ"/>
        </w:rPr>
        <w:t xml:space="preserve">H </w:t>
      </w:r>
      <w:r w:rsidRPr="00D15D82">
        <w:rPr>
          <w:rFonts w:ascii="Times New Roman" w:hAnsi="Times New Roman"/>
          <w:sz w:val="28"/>
          <w:szCs w:val="28"/>
          <w:lang w:val="kk-KZ"/>
        </w:rPr>
        <w:t>=</w:t>
      </w:r>
      <w:r w:rsidRPr="00D15D82">
        <w:rPr>
          <w:rFonts w:ascii="Times New Roman" w:hAnsi="Times New Roman"/>
          <w:spacing w:val="-52"/>
          <w:sz w:val="28"/>
          <w:szCs w:val="28"/>
          <w:lang w:val="kk-KZ"/>
        </w:rPr>
        <w:t xml:space="preserve"> </w:t>
      </w:r>
      <w:r w:rsidRPr="00D15D82">
        <w:rPr>
          <w:rFonts w:ascii="Times New Roman" w:hAnsi="Times New Roman"/>
          <w:sz w:val="28"/>
          <w:szCs w:val="28"/>
          <w:lang w:val="kk-KZ"/>
        </w:rPr>
        <w:t>10000</w:t>
      </w:r>
      <w:r w:rsidRPr="00D15D82">
        <w:rPr>
          <w:rFonts w:ascii="Times New Roman" w:hAnsi="Times New Roman"/>
          <w:i/>
          <w:sz w:val="28"/>
          <w:szCs w:val="28"/>
          <w:lang w:val="kk-KZ"/>
        </w:rPr>
        <w:t>L</w:t>
      </w:r>
      <w:r w:rsidRPr="00D15D82">
        <w:rPr>
          <w:rFonts w:ascii="Times New Roman" w:hAnsi="Times New Roman"/>
          <w:position w:val="-6"/>
          <w:sz w:val="28"/>
          <w:szCs w:val="28"/>
          <w:lang w:val="kk-KZ"/>
        </w:rPr>
        <w:t>э</w:t>
      </w:r>
      <w:r w:rsidRPr="00D15D82">
        <w:rPr>
          <w:rFonts w:ascii="Times New Roman" w:hAnsi="Times New Roman"/>
          <w:spacing w:val="-21"/>
          <w:position w:val="-6"/>
          <w:sz w:val="28"/>
          <w:szCs w:val="28"/>
          <w:lang w:val="kk-KZ"/>
        </w:rPr>
        <w:t xml:space="preserve"> </w:t>
      </w:r>
      <w:r w:rsidRPr="00D15D82">
        <w:rPr>
          <w:rFonts w:ascii="Times New Roman" w:hAnsi="Times New Roman"/>
          <w:sz w:val="28"/>
          <w:szCs w:val="28"/>
          <w:lang w:val="kk-KZ"/>
        </w:rPr>
        <w:t>/</w:t>
      </w:r>
      <w:r w:rsidRPr="00D15D82">
        <w:rPr>
          <w:rFonts w:ascii="Times New Roman" w:hAnsi="Times New Roman"/>
          <w:i/>
          <w:sz w:val="28"/>
          <w:szCs w:val="28"/>
          <w:lang w:val="kk-KZ"/>
        </w:rPr>
        <w:t>H</w:t>
      </w:r>
      <w:r w:rsidRPr="00D15D82">
        <w:rPr>
          <w:rFonts w:ascii="Times New Roman" w:hAnsi="Times New Roman"/>
          <w:sz w:val="28"/>
          <w:szCs w:val="28"/>
          <w:lang w:val="kk-KZ"/>
        </w:rPr>
        <w:t>,</w:t>
      </w:r>
      <w:r w:rsidRPr="00D15D82">
        <w:rPr>
          <w:rFonts w:ascii="Times New Roman" w:hAnsi="Times New Roman"/>
          <w:sz w:val="28"/>
          <w:szCs w:val="28"/>
          <w:lang w:val="kk-KZ"/>
        </w:rPr>
        <w:tab/>
        <w:t>(1.2)</w:t>
      </w:r>
    </w:p>
    <w:p w:rsidR="009F5186" w:rsidRPr="00D15D82" w:rsidRDefault="009F5186" w:rsidP="009F5186">
      <w:pPr>
        <w:pStyle w:val="a5"/>
        <w:ind w:left="0" w:firstLine="567"/>
        <w:rPr>
          <w:rFonts w:ascii="Times New Roman" w:hAnsi="Times New Roman" w:cs="Times New Roman"/>
          <w:sz w:val="28"/>
          <w:szCs w:val="28"/>
          <w:lang w:val="kk-KZ"/>
        </w:rPr>
      </w:pPr>
      <w:r w:rsidRPr="007E21FA">
        <w:rPr>
          <w:rFonts w:ascii="Times New Roman" w:hAnsi="Times New Roman" w:cs="Times New Roman"/>
          <w:sz w:val="28"/>
          <w:szCs w:val="28"/>
          <w:lang w:val="kk-KZ"/>
        </w:rPr>
        <w:t>Мұндағы</w:t>
      </w:r>
      <w:r w:rsidRPr="00D15D82">
        <w:rPr>
          <w:rFonts w:ascii="Times New Roman" w:hAnsi="Times New Roman" w:cs="Times New Roman"/>
          <w:i/>
          <w:sz w:val="28"/>
          <w:szCs w:val="28"/>
          <w:lang w:val="kk-KZ"/>
        </w:rPr>
        <w:t xml:space="preserve">  Н </w:t>
      </w:r>
      <w:r w:rsidRPr="00D15D82">
        <w:rPr>
          <w:rFonts w:ascii="Times New Roman" w:hAnsi="Times New Roman" w:cs="Times New Roman"/>
          <w:w w:val="115"/>
          <w:sz w:val="28"/>
          <w:szCs w:val="28"/>
          <w:lang w:val="kk-KZ"/>
        </w:rPr>
        <w:t xml:space="preserve">– </w:t>
      </w:r>
      <w:r w:rsidRPr="00D15D82">
        <w:rPr>
          <w:rFonts w:ascii="Times New Roman" w:hAnsi="Times New Roman" w:cs="Times New Roman"/>
          <w:sz w:val="28"/>
          <w:szCs w:val="28"/>
          <w:lang w:val="kk-KZ"/>
        </w:rPr>
        <w:t>өңір халқының саны.</w:t>
      </w:r>
    </w:p>
    <w:p w:rsidR="009F5186" w:rsidRPr="00D15D82" w:rsidRDefault="009F5186" w:rsidP="009F5186">
      <w:pPr>
        <w:spacing w:after="0" w:line="240" w:lineRule="auto"/>
        <w:ind w:firstLine="567"/>
        <w:jc w:val="both"/>
        <w:rPr>
          <w:rFonts w:ascii="Times New Roman" w:hAnsi="Times New Roman"/>
          <w:sz w:val="28"/>
          <w:szCs w:val="28"/>
          <w:lang w:val="kk-KZ"/>
        </w:rPr>
        <w:sectPr w:rsidR="009F5186" w:rsidRPr="00D15D82" w:rsidSect="00F15220">
          <w:footerReference w:type="default" r:id="rId8"/>
          <w:pgSz w:w="8400" w:h="11910"/>
          <w:pgMar w:top="709" w:right="603" w:bottom="840" w:left="1020" w:header="0" w:footer="640" w:gutter="0"/>
          <w:cols w:space="720"/>
        </w:sectPr>
      </w:pPr>
      <w:r w:rsidRPr="00D15D82">
        <w:rPr>
          <w:rFonts w:ascii="Times New Roman" w:hAnsi="Times New Roman"/>
          <w:w w:val="85"/>
          <w:sz w:val="28"/>
          <w:szCs w:val="28"/>
          <w:lang w:val="kk-KZ"/>
        </w:rPr>
        <w:t>Аумақты және популяцияны ескере отырып, аумақтың көлікпен қамтамасыз етілуінің жалпыланған сипаттамасы Э. Энгельдің неміс статистикасы формуласы бойынша анықталады</w:t>
      </w:r>
    </w:p>
    <w:p w:rsidR="009F5186" w:rsidRPr="00D15D82" w:rsidRDefault="009F5186" w:rsidP="009F5186">
      <w:pPr>
        <w:pStyle w:val="a5"/>
        <w:ind w:left="0" w:firstLine="567"/>
        <w:rPr>
          <w:rFonts w:ascii="Times New Roman" w:hAnsi="Times New Roman" w:cs="Times New Roman"/>
          <w:sz w:val="28"/>
          <w:szCs w:val="28"/>
          <w:lang w:val="kk-KZ"/>
        </w:rPr>
      </w:pPr>
      <w:r w:rsidRPr="007E21FA">
        <w:rPr>
          <w:rFonts w:ascii="Times New Roman" w:hAnsi="Times New Roman" w:cs="Times New Roman"/>
          <w:noProof/>
          <w:sz w:val="28"/>
          <w:szCs w:val="28"/>
          <w:lang w:val="ru-RU" w:eastAsia="ru-RU"/>
        </w:rPr>
        <w:lastRenderedPageBreak/>
        <mc:AlternateContent>
          <mc:Choice Requires="wpg">
            <w:drawing>
              <wp:anchor distT="0" distB="0" distL="114300" distR="114300" simplePos="0" relativeHeight="251659264" behindDoc="0" locked="0" layoutInCell="1" allowOverlap="1" wp14:anchorId="1C106EE1" wp14:editId="3D7A77D8">
                <wp:simplePos x="0" y="0"/>
                <wp:positionH relativeFrom="page">
                  <wp:posOffset>2718435</wp:posOffset>
                </wp:positionH>
                <wp:positionV relativeFrom="paragraph">
                  <wp:posOffset>146050</wp:posOffset>
                </wp:positionV>
                <wp:extent cx="314325" cy="155575"/>
                <wp:effectExtent l="0" t="0" r="28575" b="15875"/>
                <wp:wrapNone/>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155575"/>
                          <a:chOff x="4340" y="898"/>
                          <a:chExt cx="495" cy="245"/>
                        </a:xfrm>
                      </wpg:grpSpPr>
                      <wps:wsp>
                        <wps:cNvPr id="14" name="Freeform 5"/>
                        <wps:cNvSpPr>
                          <a:spLocks/>
                        </wps:cNvSpPr>
                        <wps:spPr bwMode="auto">
                          <a:xfrm>
                            <a:off x="4341" y="903"/>
                            <a:ext cx="494" cy="214"/>
                          </a:xfrm>
                          <a:custGeom>
                            <a:avLst/>
                            <a:gdLst>
                              <a:gd name="T0" fmla="+- 0 4342 4342"/>
                              <a:gd name="T1" fmla="*/ T0 w 494"/>
                              <a:gd name="T2" fmla="+- 0 1048 904"/>
                              <a:gd name="T3" fmla="*/ 1048 h 214"/>
                              <a:gd name="T4" fmla="+- 0 4363 4342"/>
                              <a:gd name="T5" fmla="*/ T4 w 494"/>
                              <a:gd name="T6" fmla="+- 0 1036 904"/>
                              <a:gd name="T7" fmla="*/ 1036 h 214"/>
                              <a:gd name="T8" fmla="+- 0 4411 4342"/>
                              <a:gd name="T9" fmla="*/ T8 w 494"/>
                              <a:gd name="T10" fmla="+- 0 1117 904"/>
                              <a:gd name="T11" fmla="*/ 1117 h 214"/>
                              <a:gd name="T12" fmla="+- 0 4464 4342"/>
                              <a:gd name="T13" fmla="*/ T12 w 494"/>
                              <a:gd name="T14" fmla="+- 0 904 904"/>
                              <a:gd name="T15" fmla="*/ 904 h 214"/>
                              <a:gd name="T16" fmla="+- 0 4836 4342"/>
                              <a:gd name="T17" fmla="*/ T16 w 494"/>
                              <a:gd name="T18" fmla="+- 0 904 904"/>
                              <a:gd name="T19" fmla="*/ 904 h 214"/>
                            </a:gdLst>
                            <a:ahLst/>
                            <a:cxnLst>
                              <a:cxn ang="0">
                                <a:pos x="T1" y="T3"/>
                              </a:cxn>
                              <a:cxn ang="0">
                                <a:pos x="T5" y="T7"/>
                              </a:cxn>
                              <a:cxn ang="0">
                                <a:pos x="T9" y="T11"/>
                              </a:cxn>
                              <a:cxn ang="0">
                                <a:pos x="T13" y="T15"/>
                              </a:cxn>
                              <a:cxn ang="0">
                                <a:pos x="T17" y="T19"/>
                              </a:cxn>
                            </a:cxnLst>
                            <a:rect l="0" t="0" r="r" b="b"/>
                            <a:pathLst>
                              <a:path w="494" h="214">
                                <a:moveTo>
                                  <a:pt x="0" y="144"/>
                                </a:moveTo>
                                <a:lnTo>
                                  <a:pt x="21" y="132"/>
                                </a:lnTo>
                                <a:lnTo>
                                  <a:pt x="69" y="213"/>
                                </a:lnTo>
                                <a:lnTo>
                                  <a:pt x="122" y="0"/>
                                </a:lnTo>
                                <a:lnTo>
                                  <a:pt x="494"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6"/>
                        <wps:cNvSpPr>
                          <a:spLocks/>
                        </wps:cNvSpPr>
                        <wps:spPr bwMode="auto">
                          <a:xfrm>
                            <a:off x="4340" y="898"/>
                            <a:ext cx="495" cy="219"/>
                          </a:xfrm>
                          <a:custGeom>
                            <a:avLst/>
                            <a:gdLst>
                              <a:gd name="T0" fmla="+- 0 4376 4341"/>
                              <a:gd name="T1" fmla="*/ T0 w 495"/>
                              <a:gd name="T2" fmla="+- 0 1042 899"/>
                              <a:gd name="T3" fmla="*/ 1042 h 219"/>
                              <a:gd name="T4" fmla="+- 0 4358 4341"/>
                              <a:gd name="T5" fmla="*/ T4 w 495"/>
                              <a:gd name="T6" fmla="+- 0 1042 899"/>
                              <a:gd name="T7" fmla="*/ 1042 h 219"/>
                              <a:gd name="T8" fmla="+- 0 4406 4341"/>
                              <a:gd name="T9" fmla="*/ T8 w 495"/>
                              <a:gd name="T10" fmla="+- 0 1117 899"/>
                              <a:gd name="T11" fmla="*/ 1117 h 219"/>
                              <a:gd name="T12" fmla="+- 0 4416 4341"/>
                              <a:gd name="T13" fmla="*/ T12 w 495"/>
                              <a:gd name="T14" fmla="+- 0 1117 899"/>
                              <a:gd name="T15" fmla="*/ 1117 h 219"/>
                              <a:gd name="T16" fmla="+- 0 4421 4341"/>
                              <a:gd name="T17" fmla="*/ T16 w 495"/>
                              <a:gd name="T18" fmla="+- 0 1097 899"/>
                              <a:gd name="T19" fmla="*/ 1097 h 219"/>
                              <a:gd name="T20" fmla="+- 0 4411 4341"/>
                              <a:gd name="T21" fmla="*/ T20 w 495"/>
                              <a:gd name="T22" fmla="+- 0 1097 899"/>
                              <a:gd name="T23" fmla="*/ 1097 h 219"/>
                              <a:gd name="T24" fmla="+- 0 4376 4341"/>
                              <a:gd name="T25" fmla="*/ T24 w 495"/>
                              <a:gd name="T26" fmla="+- 0 1042 899"/>
                              <a:gd name="T27" fmla="*/ 1042 h 219"/>
                              <a:gd name="T28" fmla="+- 0 4836 4341"/>
                              <a:gd name="T29" fmla="*/ T28 w 495"/>
                              <a:gd name="T30" fmla="+- 0 899 899"/>
                              <a:gd name="T31" fmla="*/ 899 h 219"/>
                              <a:gd name="T32" fmla="+- 0 4461 4341"/>
                              <a:gd name="T33" fmla="*/ T32 w 495"/>
                              <a:gd name="T34" fmla="+- 0 899 899"/>
                              <a:gd name="T35" fmla="*/ 899 h 219"/>
                              <a:gd name="T36" fmla="+- 0 4411 4341"/>
                              <a:gd name="T37" fmla="*/ T36 w 495"/>
                              <a:gd name="T38" fmla="+- 0 1097 899"/>
                              <a:gd name="T39" fmla="*/ 1097 h 219"/>
                              <a:gd name="T40" fmla="+- 0 4421 4341"/>
                              <a:gd name="T41" fmla="*/ T40 w 495"/>
                              <a:gd name="T42" fmla="+- 0 1097 899"/>
                              <a:gd name="T43" fmla="*/ 1097 h 219"/>
                              <a:gd name="T44" fmla="+- 0 4468 4341"/>
                              <a:gd name="T45" fmla="*/ T44 w 495"/>
                              <a:gd name="T46" fmla="+- 0 909 899"/>
                              <a:gd name="T47" fmla="*/ 909 h 219"/>
                              <a:gd name="T48" fmla="+- 0 4836 4341"/>
                              <a:gd name="T49" fmla="*/ T48 w 495"/>
                              <a:gd name="T50" fmla="+- 0 909 899"/>
                              <a:gd name="T51" fmla="*/ 909 h 219"/>
                              <a:gd name="T52" fmla="+- 0 4836 4341"/>
                              <a:gd name="T53" fmla="*/ T52 w 495"/>
                              <a:gd name="T54" fmla="+- 0 899 899"/>
                              <a:gd name="T55" fmla="*/ 899 h 219"/>
                              <a:gd name="T56" fmla="+- 0 4368 4341"/>
                              <a:gd name="T57" fmla="*/ T56 w 495"/>
                              <a:gd name="T58" fmla="+- 0 1030 899"/>
                              <a:gd name="T59" fmla="*/ 1030 h 219"/>
                              <a:gd name="T60" fmla="+- 0 4341 4341"/>
                              <a:gd name="T61" fmla="*/ T60 w 495"/>
                              <a:gd name="T62" fmla="+- 0 1046 899"/>
                              <a:gd name="T63" fmla="*/ 1046 h 219"/>
                              <a:gd name="T64" fmla="+- 0 4344 4341"/>
                              <a:gd name="T65" fmla="*/ T64 w 495"/>
                              <a:gd name="T66" fmla="+- 0 1051 899"/>
                              <a:gd name="T67" fmla="*/ 1051 h 219"/>
                              <a:gd name="T68" fmla="+- 0 4358 4341"/>
                              <a:gd name="T69" fmla="*/ T68 w 495"/>
                              <a:gd name="T70" fmla="+- 0 1042 899"/>
                              <a:gd name="T71" fmla="*/ 1042 h 219"/>
                              <a:gd name="T72" fmla="+- 0 4376 4341"/>
                              <a:gd name="T73" fmla="*/ T72 w 495"/>
                              <a:gd name="T74" fmla="+- 0 1042 899"/>
                              <a:gd name="T75" fmla="*/ 1042 h 219"/>
                              <a:gd name="T76" fmla="+- 0 4368 4341"/>
                              <a:gd name="T77" fmla="*/ T76 w 495"/>
                              <a:gd name="T78" fmla="+- 0 1030 899"/>
                              <a:gd name="T79" fmla="*/ 1030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95" h="219">
                                <a:moveTo>
                                  <a:pt x="35" y="143"/>
                                </a:moveTo>
                                <a:lnTo>
                                  <a:pt x="17" y="143"/>
                                </a:lnTo>
                                <a:lnTo>
                                  <a:pt x="65" y="218"/>
                                </a:lnTo>
                                <a:lnTo>
                                  <a:pt x="75" y="218"/>
                                </a:lnTo>
                                <a:lnTo>
                                  <a:pt x="80" y="198"/>
                                </a:lnTo>
                                <a:lnTo>
                                  <a:pt x="70" y="198"/>
                                </a:lnTo>
                                <a:lnTo>
                                  <a:pt x="35" y="143"/>
                                </a:lnTo>
                                <a:close/>
                                <a:moveTo>
                                  <a:pt x="495" y="0"/>
                                </a:moveTo>
                                <a:lnTo>
                                  <a:pt x="120" y="0"/>
                                </a:lnTo>
                                <a:lnTo>
                                  <a:pt x="70" y="198"/>
                                </a:lnTo>
                                <a:lnTo>
                                  <a:pt x="80" y="198"/>
                                </a:lnTo>
                                <a:lnTo>
                                  <a:pt x="127" y="10"/>
                                </a:lnTo>
                                <a:lnTo>
                                  <a:pt x="495" y="10"/>
                                </a:lnTo>
                                <a:lnTo>
                                  <a:pt x="495" y="0"/>
                                </a:lnTo>
                                <a:close/>
                                <a:moveTo>
                                  <a:pt x="27" y="131"/>
                                </a:moveTo>
                                <a:lnTo>
                                  <a:pt x="0" y="147"/>
                                </a:lnTo>
                                <a:lnTo>
                                  <a:pt x="3" y="152"/>
                                </a:lnTo>
                                <a:lnTo>
                                  <a:pt x="17" y="143"/>
                                </a:lnTo>
                                <a:lnTo>
                                  <a:pt x="35" y="143"/>
                                </a:lnTo>
                                <a:lnTo>
                                  <a:pt x="27" y="1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7"/>
                        <wps:cNvSpPr txBox="1">
                          <a:spLocks noChangeArrowheads="1"/>
                        </wps:cNvSpPr>
                        <wps:spPr bwMode="auto">
                          <a:xfrm>
                            <a:off x="4340" y="898"/>
                            <a:ext cx="49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186" w:rsidRDefault="009F5186" w:rsidP="009F5186">
                              <w:pPr>
                                <w:spacing w:before="16"/>
                                <w:ind w:left="126" w:right="-15"/>
                                <w:rPr>
                                  <w:rFonts w:ascii="Georgia"/>
                                  <w:sz w:val="20"/>
                                </w:rPr>
                              </w:pPr>
                              <w:r>
                                <w:rPr>
                                  <w:rFonts w:ascii="Georgia"/>
                                  <w:i/>
                                  <w:w w:val="105"/>
                                  <w:sz w:val="20"/>
                                </w:rPr>
                                <w:t>SH</w:t>
                              </w:r>
                              <w:r>
                                <w:rPr>
                                  <w:rFonts w:ascii="Georgia"/>
                                  <w:i/>
                                  <w:spacing w:val="-25"/>
                                  <w:w w:val="105"/>
                                  <w:sz w:val="20"/>
                                </w:rPr>
                                <w:t xml:space="preserve"> </w:t>
                              </w:r>
                              <w:r>
                                <w:rPr>
                                  <w:rFonts w:ascii="Georgia"/>
                                  <w:w w:val="105"/>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3" o:spid="_x0000_s1026" style="position:absolute;left:0;text-align:left;margin-left:214.05pt;margin-top:11.5pt;width:24.75pt;height:12.25pt;z-index:251659264;mso-position-horizontal-relative:page" coordorigin="4340,898" coordsize="49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">
                <v:shape id="Freeform 5" o:spid="_x0000_s1027" style="position:absolute;left:4341;top:903;width:494;height:214;visibility:visible;mso-wrap-style:square;v-text-anchor:top" coordsize="49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RL6L8A&#10;AADbAAAADwAAAGRycy9kb3ducmV2LnhtbERPzYrCMBC+C75DGMGbpuoqWo0i6srucasPMDZjW2wm&#10;JYnaffuNsOBtPr7fWW1aU4sHOV9ZVjAaJiCIc6srLhScT5+DOQgfkDXWlknBL3nYrLudFabaPvmH&#10;HlkoRAxhn6KCMoQmldLnJRn0Q9sQR+5qncEQoSukdviM4aaW4ySZSYMVx4YSG9qVlN+yu1EQFsfM&#10;bSeji5644jK9fu8PVO+V6vfa7RJEoDa8xf/uLx3nf8Drl3i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dEvovwAAANsAAAAPAAAAAAAAAAAAAAAAAJgCAABkcnMvZG93bnJl&#10;di54bWxQSwUGAAAAAAQABAD1AAAAhAMAAAAA&#10;" path="m,144l21,132r48,81l122,,494,e" filled="f" strokeweight="0">
                  <v:path arrowok="t" o:connecttype="custom" o:connectlocs="0,1048;21,1036;69,1117;122,904;494,904" o:connectangles="0,0,0,0,0"/>
                </v:shape>
                <v:shape id="AutoShape 6" o:spid="_x0000_s1028" style="position:absolute;left:4340;top:898;width:495;height:219;visibility:visible;mso-wrap-style:square;v-text-anchor:top" coordsize="495,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lhs8MA&#10;AADbAAAADwAAAGRycy9kb3ducmV2LnhtbERPTWvCQBC9C/6HZYTedGOLraTZSCm0KnjRVslxyE6T&#10;YHY2zW40+utdodDbPN7nJIve1OJErassK5hOIhDEudUVFwq+vz7GcxDOI2usLZOCCzlYpMNBgrG2&#10;Z97SaecLEULYxaig9L6JpXR5SQbdxDbEgfuxrUEfYFtI3eI5hJtaPkbRszRYcWgosaH3kvLjrjMK&#10;lqvu80n6rNtwZn73L9nBrK8HpR5G/dsrCE+9/xf/uVc6zJ/B/ZdwgE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lhs8MAAADbAAAADwAAAAAAAAAAAAAAAACYAgAAZHJzL2Rv&#10;d25yZXYueG1sUEsFBgAAAAAEAAQA9QAAAIgDAAAAAA==&#10;" path="m35,143r-18,l65,218r10,l80,198r-10,l35,143xm495,l120,,70,198r10,l127,10r368,l495,xm27,131l,147r3,5l17,143r18,l27,131xe" fillcolor="black" stroked="f">
                  <v:path arrowok="t" o:connecttype="custom" o:connectlocs="35,1042;17,1042;65,1117;75,1117;80,1097;70,1097;35,1042;495,899;120,899;70,1097;80,1097;127,909;495,909;495,899;27,1030;0,1046;3,1051;17,1042;35,1042;27,1030" o:connectangles="0,0,0,0,0,0,0,0,0,0,0,0,0,0,0,0,0,0,0,0"/>
                </v:shape>
                <v:shapetype id="_x0000_t202" coordsize="21600,21600" o:spt="202" path="m,l,21600r21600,l21600,xe">
                  <v:stroke joinstyle="miter"/>
                  <v:path gradientshapeok="t" o:connecttype="rect"/>
                </v:shapetype>
                <v:shape id="Text Box 7" o:spid="_x0000_s1029" type="#_x0000_t202" style="position:absolute;left:4340;top:898;width:495;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9F5186" w:rsidRDefault="009F5186" w:rsidP="009F5186">
                        <w:pPr>
                          <w:spacing w:before="16"/>
                          <w:ind w:left="126" w:right="-15"/>
                          <w:rPr>
                            <w:rFonts w:ascii="Georgia"/>
                            <w:sz w:val="20"/>
                          </w:rPr>
                        </w:pPr>
                        <w:r>
                          <w:rPr>
                            <w:rFonts w:ascii="Georgia"/>
                            <w:i/>
                            <w:w w:val="105"/>
                            <w:sz w:val="20"/>
                          </w:rPr>
                          <w:t>SH</w:t>
                        </w:r>
                        <w:r>
                          <w:rPr>
                            <w:rFonts w:ascii="Georgia"/>
                            <w:i/>
                            <w:spacing w:val="-25"/>
                            <w:w w:val="105"/>
                            <w:sz w:val="20"/>
                          </w:rPr>
                          <w:t xml:space="preserve"> </w:t>
                        </w:r>
                        <w:r>
                          <w:rPr>
                            <w:rFonts w:ascii="Georgia"/>
                            <w:w w:val="105"/>
                            <w:sz w:val="20"/>
                          </w:rPr>
                          <w:t>.</w:t>
                        </w:r>
                      </w:p>
                    </w:txbxContent>
                  </v:textbox>
                </v:shape>
                <w10:wrap anchorx="page"/>
              </v:group>
            </w:pict>
          </mc:Fallback>
        </mc:AlternateContent>
      </w:r>
    </w:p>
    <w:p w:rsidR="009F5186" w:rsidRPr="00D15D82" w:rsidRDefault="009F5186" w:rsidP="009F5186">
      <w:pPr>
        <w:pStyle w:val="a5"/>
        <w:ind w:left="0" w:firstLine="567"/>
        <w:rPr>
          <w:rFonts w:ascii="Times New Roman" w:hAnsi="Times New Roman" w:cs="Times New Roman"/>
          <w:sz w:val="28"/>
          <w:szCs w:val="28"/>
          <w:lang w:val="kk-KZ"/>
        </w:rPr>
      </w:pPr>
    </w:p>
    <w:p w:rsidR="009F5186" w:rsidRPr="00D15D82" w:rsidRDefault="009F5186" w:rsidP="009F5186">
      <w:pPr>
        <w:spacing w:after="0" w:line="240" w:lineRule="auto"/>
        <w:ind w:right="79" w:firstLine="567"/>
        <w:rPr>
          <w:rFonts w:ascii="Times New Roman" w:hAnsi="Times New Roman"/>
          <w:sz w:val="28"/>
          <w:szCs w:val="28"/>
          <w:lang w:val="kk-KZ"/>
        </w:rPr>
      </w:pPr>
      <w:r w:rsidRPr="007E21FA">
        <w:rPr>
          <w:rFonts w:ascii="Times New Roman" w:hAnsi="Times New Roman"/>
          <w:noProof/>
          <w:sz w:val="28"/>
          <w:szCs w:val="28"/>
          <w:lang w:eastAsia="ru-RU"/>
        </w:rPr>
        <mc:AlternateContent>
          <mc:Choice Requires="wps">
            <w:drawing>
              <wp:anchor distT="0" distB="0" distL="114300" distR="114300" simplePos="0" relativeHeight="251662336" behindDoc="1" locked="0" layoutInCell="1" allowOverlap="1" wp14:anchorId="1E546599" wp14:editId="26CA670A">
                <wp:simplePos x="0" y="0"/>
                <wp:positionH relativeFrom="page">
                  <wp:posOffset>2286635</wp:posOffset>
                </wp:positionH>
                <wp:positionV relativeFrom="paragraph">
                  <wp:posOffset>24765</wp:posOffset>
                </wp:positionV>
                <wp:extent cx="66040" cy="147955"/>
                <wp:effectExtent l="635" t="4445" r="0" b="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186" w:rsidRDefault="009F5186" w:rsidP="009F5186">
                            <w:pPr>
                              <w:pStyle w:val="a5"/>
                              <w:spacing w:before="5"/>
                              <w:ind w:left="0"/>
                              <w:rPr>
                                <w:rFonts w:ascii="Georgia" w:hAnsi="Georgia"/>
                              </w:rPr>
                            </w:pPr>
                            <w:r>
                              <w:rPr>
                                <w:rFonts w:ascii="Georgia" w:hAnsi="Georgia"/>
                                <w:w w:val="106"/>
                              </w:rPr>
                              <w:t>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30" type="#_x0000_t202" style="position:absolute;left:0;text-align:left;margin-left:180.05pt;margin-top:1.95pt;width:5.2pt;height:11.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" filled="f" stroked="f">
                <v:textbox inset="0,0,0,0">
                  <w:txbxContent>
                    <w:p w:rsidR="009F5186" w:rsidRDefault="009F5186" w:rsidP="009F5186">
                      <w:pPr>
                        <w:pStyle w:val="a5"/>
                        <w:spacing w:before="5"/>
                        <w:ind w:left="0"/>
                        <w:rPr>
                          <w:rFonts w:ascii="Georgia" w:hAnsi="Georgia"/>
                        </w:rPr>
                      </w:pPr>
                      <w:r>
                        <w:rPr>
                          <w:rFonts w:ascii="Georgia" w:hAnsi="Georgia"/>
                          <w:w w:val="106"/>
                        </w:rPr>
                        <w:t>э</w:t>
                      </w:r>
                    </w:p>
                  </w:txbxContent>
                </v:textbox>
                <w10:wrap anchorx="page"/>
              </v:shape>
            </w:pict>
          </mc:Fallback>
        </mc:AlternateContent>
      </w:r>
      <w:r w:rsidRPr="00D15D82">
        <w:rPr>
          <w:rFonts w:ascii="Times New Roman" w:hAnsi="Times New Roman"/>
          <w:i/>
          <w:w w:val="105"/>
          <w:sz w:val="28"/>
          <w:szCs w:val="28"/>
          <w:lang w:val="kk-KZ"/>
        </w:rPr>
        <w:t xml:space="preserve">d </w:t>
      </w:r>
      <w:r w:rsidRPr="00D15D82">
        <w:rPr>
          <w:rFonts w:ascii="Times New Roman" w:hAnsi="Times New Roman"/>
          <w:w w:val="105"/>
          <w:sz w:val="28"/>
          <w:szCs w:val="28"/>
          <w:lang w:val="kk-KZ"/>
        </w:rPr>
        <w:t xml:space="preserve"> </w:t>
      </w:r>
      <w:r w:rsidRPr="00D15D82">
        <w:rPr>
          <w:rFonts w:ascii="Times New Roman" w:hAnsi="Times New Roman"/>
          <w:i/>
          <w:w w:val="105"/>
          <w:sz w:val="28"/>
          <w:szCs w:val="28"/>
          <w:lang w:val="kk-KZ"/>
        </w:rPr>
        <w:t xml:space="preserve">L  </w:t>
      </w:r>
      <w:r w:rsidRPr="00D15D82">
        <w:rPr>
          <w:rFonts w:ascii="Times New Roman" w:hAnsi="Times New Roman"/>
          <w:w w:val="105"/>
          <w:sz w:val="28"/>
          <w:szCs w:val="28"/>
          <w:lang w:val="kk-KZ"/>
        </w:rPr>
        <w:t>/ э</w:t>
      </w:r>
    </w:p>
    <w:p w:rsidR="009F5186" w:rsidRPr="00D15D82" w:rsidRDefault="009F5186" w:rsidP="009F5186">
      <w:pPr>
        <w:pStyle w:val="a5"/>
        <w:ind w:left="0" w:right="111" w:firstLine="567"/>
        <w:jc w:val="right"/>
        <w:rPr>
          <w:rFonts w:ascii="Times New Roman" w:hAnsi="Times New Roman" w:cs="Times New Roman"/>
          <w:sz w:val="28"/>
          <w:szCs w:val="28"/>
          <w:lang w:val="kk-KZ"/>
        </w:rPr>
      </w:pPr>
      <w:r w:rsidRPr="00D15D82">
        <w:rPr>
          <w:rFonts w:ascii="Times New Roman" w:hAnsi="Times New Roman" w:cs="Times New Roman"/>
          <w:sz w:val="28"/>
          <w:szCs w:val="28"/>
          <w:lang w:val="kk-KZ"/>
        </w:rPr>
        <w:br w:type="column"/>
      </w:r>
      <w:r w:rsidRPr="00D15D82">
        <w:rPr>
          <w:rFonts w:ascii="Times New Roman" w:hAnsi="Times New Roman" w:cs="Times New Roman"/>
          <w:w w:val="80"/>
          <w:sz w:val="28"/>
          <w:szCs w:val="28"/>
          <w:lang w:val="kk-KZ"/>
        </w:rPr>
        <w:lastRenderedPageBreak/>
        <w:t>(1.3)</w:t>
      </w:r>
    </w:p>
    <w:p w:rsidR="009F5186" w:rsidRPr="00D15D82" w:rsidRDefault="009F5186" w:rsidP="009F5186">
      <w:pPr>
        <w:spacing w:after="0" w:line="240" w:lineRule="auto"/>
        <w:ind w:firstLine="567"/>
        <w:jc w:val="right"/>
        <w:rPr>
          <w:rFonts w:ascii="Times New Roman" w:hAnsi="Times New Roman"/>
          <w:sz w:val="28"/>
          <w:szCs w:val="28"/>
          <w:lang w:val="kk-KZ"/>
        </w:rPr>
        <w:sectPr w:rsidR="009F5186" w:rsidRPr="00D15D82">
          <w:type w:val="continuous"/>
          <w:pgSz w:w="8400" w:h="11910"/>
          <w:pgMar w:top="980" w:right="1020" w:bottom="280" w:left="1020" w:header="720" w:footer="720" w:gutter="0"/>
          <w:cols w:num="2" w:space="720" w:equalWidth="0">
            <w:col w:w="3317" w:space="46"/>
            <w:col w:w="2997"/>
          </w:cols>
        </w:sectPr>
      </w:pPr>
    </w:p>
    <w:p w:rsidR="009F5186" w:rsidRPr="00D15D82" w:rsidRDefault="009F5186" w:rsidP="009F5186">
      <w:pPr>
        <w:pStyle w:val="a5"/>
        <w:ind w:left="0" w:firstLine="567"/>
        <w:rPr>
          <w:rFonts w:ascii="Times New Roman" w:hAnsi="Times New Roman" w:cs="Times New Roman"/>
          <w:w w:val="85"/>
          <w:sz w:val="28"/>
          <w:szCs w:val="28"/>
          <w:lang w:val="kk-KZ"/>
        </w:rPr>
      </w:pPr>
    </w:p>
    <w:p w:rsidR="009F5186" w:rsidRPr="00D15D82" w:rsidRDefault="009F5186" w:rsidP="009F5186">
      <w:pPr>
        <w:pStyle w:val="a5"/>
        <w:ind w:left="0" w:firstLine="567"/>
        <w:jc w:val="both"/>
        <w:rPr>
          <w:rFonts w:ascii="Times New Roman" w:hAnsi="Times New Roman" w:cs="Times New Roman"/>
          <w:sz w:val="28"/>
          <w:szCs w:val="28"/>
          <w:lang w:val="kk-KZ"/>
        </w:rPr>
      </w:pPr>
      <w:r w:rsidRPr="007E21FA">
        <w:rPr>
          <w:rFonts w:ascii="Times New Roman" w:hAnsi="Times New Roman" w:cs="Times New Roman"/>
          <w:noProof/>
          <w:sz w:val="28"/>
          <w:szCs w:val="28"/>
          <w:lang w:val="ru-RU" w:eastAsia="ru-RU"/>
        </w:rPr>
        <mc:AlternateContent>
          <mc:Choice Requires="wpg">
            <w:drawing>
              <wp:anchor distT="0" distB="0" distL="114300" distR="114300" simplePos="0" relativeHeight="251660288" behindDoc="1" locked="0" layoutInCell="1" allowOverlap="1" wp14:anchorId="3DDFB6E9" wp14:editId="4A78DF09">
                <wp:simplePos x="0" y="0"/>
                <wp:positionH relativeFrom="page">
                  <wp:posOffset>2713990</wp:posOffset>
                </wp:positionH>
                <wp:positionV relativeFrom="paragraph">
                  <wp:posOffset>498475</wp:posOffset>
                </wp:positionV>
                <wp:extent cx="375920" cy="158750"/>
                <wp:effectExtent l="8890" t="4445" r="5715" b="27305"/>
                <wp:wrapNone/>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920" cy="158750"/>
                          <a:chOff x="4274" y="785"/>
                          <a:chExt cx="592" cy="250"/>
                        </a:xfrm>
                      </wpg:grpSpPr>
                      <wps:wsp>
                        <wps:cNvPr id="10" name="Freeform 9"/>
                        <wps:cNvSpPr>
                          <a:spLocks/>
                        </wps:cNvSpPr>
                        <wps:spPr bwMode="auto">
                          <a:xfrm>
                            <a:off x="4275" y="789"/>
                            <a:ext cx="591" cy="245"/>
                          </a:xfrm>
                          <a:custGeom>
                            <a:avLst/>
                            <a:gdLst>
                              <a:gd name="T0" fmla="+- 0 4276 4276"/>
                              <a:gd name="T1" fmla="*/ T0 w 591"/>
                              <a:gd name="T2" fmla="+- 0 955 790"/>
                              <a:gd name="T3" fmla="*/ 955 h 245"/>
                              <a:gd name="T4" fmla="+- 0 4296 4276"/>
                              <a:gd name="T5" fmla="*/ T4 w 591"/>
                              <a:gd name="T6" fmla="+- 0 942 790"/>
                              <a:gd name="T7" fmla="*/ 942 h 245"/>
                              <a:gd name="T8" fmla="+- 0 4345 4276"/>
                              <a:gd name="T9" fmla="*/ T8 w 591"/>
                              <a:gd name="T10" fmla="+- 0 1035 790"/>
                              <a:gd name="T11" fmla="*/ 1035 h 245"/>
                              <a:gd name="T12" fmla="+- 0 4398 4276"/>
                              <a:gd name="T13" fmla="*/ T12 w 591"/>
                              <a:gd name="T14" fmla="+- 0 790 790"/>
                              <a:gd name="T15" fmla="*/ 790 h 245"/>
                              <a:gd name="T16" fmla="+- 0 4866 4276"/>
                              <a:gd name="T17" fmla="*/ T16 w 591"/>
                              <a:gd name="T18" fmla="+- 0 790 790"/>
                              <a:gd name="T19" fmla="*/ 790 h 245"/>
                            </a:gdLst>
                            <a:ahLst/>
                            <a:cxnLst>
                              <a:cxn ang="0">
                                <a:pos x="T1" y="T3"/>
                              </a:cxn>
                              <a:cxn ang="0">
                                <a:pos x="T5" y="T7"/>
                              </a:cxn>
                              <a:cxn ang="0">
                                <a:pos x="T9" y="T11"/>
                              </a:cxn>
                              <a:cxn ang="0">
                                <a:pos x="T13" y="T15"/>
                              </a:cxn>
                              <a:cxn ang="0">
                                <a:pos x="T17" y="T19"/>
                              </a:cxn>
                            </a:cxnLst>
                            <a:rect l="0" t="0" r="r" b="b"/>
                            <a:pathLst>
                              <a:path w="591" h="245">
                                <a:moveTo>
                                  <a:pt x="0" y="165"/>
                                </a:moveTo>
                                <a:lnTo>
                                  <a:pt x="20" y="152"/>
                                </a:lnTo>
                                <a:lnTo>
                                  <a:pt x="69" y="245"/>
                                </a:lnTo>
                                <a:lnTo>
                                  <a:pt x="122" y="0"/>
                                </a:lnTo>
                                <a:lnTo>
                                  <a:pt x="59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10"/>
                        <wps:cNvSpPr>
                          <a:spLocks/>
                        </wps:cNvSpPr>
                        <wps:spPr bwMode="auto">
                          <a:xfrm>
                            <a:off x="4274" y="784"/>
                            <a:ext cx="592" cy="250"/>
                          </a:xfrm>
                          <a:custGeom>
                            <a:avLst/>
                            <a:gdLst>
                              <a:gd name="T0" fmla="+- 0 4310 4274"/>
                              <a:gd name="T1" fmla="*/ T0 w 592"/>
                              <a:gd name="T2" fmla="+- 0 948 785"/>
                              <a:gd name="T3" fmla="*/ 948 h 250"/>
                              <a:gd name="T4" fmla="+- 0 4291 4274"/>
                              <a:gd name="T5" fmla="*/ T4 w 592"/>
                              <a:gd name="T6" fmla="+- 0 948 785"/>
                              <a:gd name="T7" fmla="*/ 948 h 250"/>
                              <a:gd name="T8" fmla="+- 0 4340 4274"/>
                              <a:gd name="T9" fmla="*/ T8 w 592"/>
                              <a:gd name="T10" fmla="+- 0 1035 785"/>
                              <a:gd name="T11" fmla="*/ 1035 h 250"/>
                              <a:gd name="T12" fmla="+- 0 4350 4274"/>
                              <a:gd name="T13" fmla="*/ T12 w 592"/>
                              <a:gd name="T14" fmla="+- 0 1035 785"/>
                              <a:gd name="T15" fmla="*/ 1035 h 250"/>
                              <a:gd name="T16" fmla="+- 0 4355 4274"/>
                              <a:gd name="T17" fmla="*/ T16 w 592"/>
                              <a:gd name="T18" fmla="+- 0 1012 785"/>
                              <a:gd name="T19" fmla="*/ 1012 h 250"/>
                              <a:gd name="T20" fmla="+- 0 4345 4274"/>
                              <a:gd name="T21" fmla="*/ T20 w 592"/>
                              <a:gd name="T22" fmla="+- 0 1012 785"/>
                              <a:gd name="T23" fmla="*/ 1012 h 250"/>
                              <a:gd name="T24" fmla="+- 0 4310 4274"/>
                              <a:gd name="T25" fmla="*/ T24 w 592"/>
                              <a:gd name="T26" fmla="+- 0 948 785"/>
                              <a:gd name="T27" fmla="*/ 948 h 250"/>
                              <a:gd name="T28" fmla="+- 0 4866 4274"/>
                              <a:gd name="T29" fmla="*/ T28 w 592"/>
                              <a:gd name="T30" fmla="+- 0 785 785"/>
                              <a:gd name="T31" fmla="*/ 785 h 250"/>
                              <a:gd name="T32" fmla="+- 0 4394 4274"/>
                              <a:gd name="T33" fmla="*/ T32 w 592"/>
                              <a:gd name="T34" fmla="+- 0 785 785"/>
                              <a:gd name="T35" fmla="*/ 785 h 250"/>
                              <a:gd name="T36" fmla="+- 0 4345 4274"/>
                              <a:gd name="T37" fmla="*/ T36 w 592"/>
                              <a:gd name="T38" fmla="+- 0 1012 785"/>
                              <a:gd name="T39" fmla="*/ 1012 h 250"/>
                              <a:gd name="T40" fmla="+- 0 4355 4274"/>
                              <a:gd name="T41" fmla="*/ T40 w 592"/>
                              <a:gd name="T42" fmla="+- 0 1012 785"/>
                              <a:gd name="T43" fmla="*/ 1012 h 250"/>
                              <a:gd name="T44" fmla="+- 0 4402 4274"/>
                              <a:gd name="T45" fmla="*/ T44 w 592"/>
                              <a:gd name="T46" fmla="+- 0 795 785"/>
                              <a:gd name="T47" fmla="*/ 795 h 250"/>
                              <a:gd name="T48" fmla="+- 0 4866 4274"/>
                              <a:gd name="T49" fmla="*/ T48 w 592"/>
                              <a:gd name="T50" fmla="+- 0 795 785"/>
                              <a:gd name="T51" fmla="*/ 795 h 250"/>
                              <a:gd name="T52" fmla="+- 0 4866 4274"/>
                              <a:gd name="T53" fmla="*/ T52 w 592"/>
                              <a:gd name="T54" fmla="+- 0 785 785"/>
                              <a:gd name="T55" fmla="*/ 785 h 250"/>
                              <a:gd name="T56" fmla="+- 0 4302 4274"/>
                              <a:gd name="T57" fmla="*/ T56 w 592"/>
                              <a:gd name="T58" fmla="+- 0 935 785"/>
                              <a:gd name="T59" fmla="*/ 935 h 250"/>
                              <a:gd name="T60" fmla="+- 0 4274 4274"/>
                              <a:gd name="T61" fmla="*/ T60 w 592"/>
                              <a:gd name="T62" fmla="+- 0 952 785"/>
                              <a:gd name="T63" fmla="*/ 952 h 250"/>
                              <a:gd name="T64" fmla="+- 0 4278 4274"/>
                              <a:gd name="T65" fmla="*/ T64 w 592"/>
                              <a:gd name="T66" fmla="+- 0 958 785"/>
                              <a:gd name="T67" fmla="*/ 958 h 250"/>
                              <a:gd name="T68" fmla="+- 0 4291 4274"/>
                              <a:gd name="T69" fmla="*/ T68 w 592"/>
                              <a:gd name="T70" fmla="+- 0 948 785"/>
                              <a:gd name="T71" fmla="*/ 948 h 250"/>
                              <a:gd name="T72" fmla="+- 0 4310 4274"/>
                              <a:gd name="T73" fmla="*/ T72 w 592"/>
                              <a:gd name="T74" fmla="+- 0 948 785"/>
                              <a:gd name="T75" fmla="*/ 948 h 250"/>
                              <a:gd name="T76" fmla="+- 0 4302 4274"/>
                              <a:gd name="T77" fmla="*/ T76 w 592"/>
                              <a:gd name="T78" fmla="+- 0 935 785"/>
                              <a:gd name="T79" fmla="*/ 935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92" h="250">
                                <a:moveTo>
                                  <a:pt x="36" y="163"/>
                                </a:moveTo>
                                <a:lnTo>
                                  <a:pt x="17" y="163"/>
                                </a:lnTo>
                                <a:lnTo>
                                  <a:pt x="66" y="250"/>
                                </a:lnTo>
                                <a:lnTo>
                                  <a:pt x="76" y="250"/>
                                </a:lnTo>
                                <a:lnTo>
                                  <a:pt x="81" y="227"/>
                                </a:lnTo>
                                <a:lnTo>
                                  <a:pt x="71" y="227"/>
                                </a:lnTo>
                                <a:lnTo>
                                  <a:pt x="36" y="163"/>
                                </a:lnTo>
                                <a:close/>
                                <a:moveTo>
                                  <a:pt x="592" y="0"/>
                                </a:moveTo>
                                <a:lnTo>
                                  <a:pt x="120" y="0"/>
                                </a:lnTo>
                                <a:lnTo>
                                  <a:pt x="71" y="227"/>
                                </a:lnTo>
                                <a:lnTo>
                                  <a:pt x="81" y="227"/>
                                </a:lnTo>
                                <a:lnTo>
                                  <a:pt x="128" y="10"/>
                                </a:lnTo>
                                <a:lnTo>
                                  <a:pt x="592" y="10"/>
                                </a:lnTo>
                                <a:lnTo>
                                  <a:pt x="592" y="0"/>
                                </a:lnTo>
                                <a:close/>
                                <a:moveTo>
                                  <a:pt x="28" y="150"/>
                                </a:moveTo>
                                <a:lnTo>
                                  <a:pt x="0" y="167"/>
                                </a:lnTo>
                                <a:lnTo>
                                  <a:pt x="4" y="173"/>
                                </a:lnTo>
                                <a:lnTo>
                                  <a:pt x="17" y="163"/>
                                </a:lnTo>
                                <a:lnTo>
                                  <a:pt x="36" y="163"/>
                                </a:lnTo>
                                <a:lnTo>
                                  <a:pt x="28" y="1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 o:spid="_x0000_s1026" style="position:absolute;margin-left:213.7pt;margin-top:39.25pt;width:29.6pt;height:12.5pt;z-index:-251656192;mso-position-horizontal-relative:page" coordorigin="4274,785" coordsize="59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">
                <v:shape id="Freeform 9" o:spid="_x0000_s1027" style="position:absolute;left:4275;top:789;width:591;height:245;visibility:visible;mso-wrap-style:square;v-text-anchor:top" coordsize="591,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6+ccMA&#10;AADbAAAADwAAAGRycy9kb3ducmV2LnhtbESPQWsCMRCF7wX/QxjBS9FEoUW2RhGx0EsLVQ8eh2S6&#10;u7iZLEnU9d93DoXeZnhv3vtmtRlCp26UchvZwnxmQBG76FuuLZyO79MlqFyQPXaRycKDMmzWo6cV&#10;Vj7e+Ztuh1IrCeFcoYWmlL7SOruGAuZZ7IlF+4kpYJE11donvEt46PTCmFcdsGVpaLCnXUPucrgG&#10;C1dn9n16+dy3+pHq8/N56b+Ms3YyHrZvoAoN5d/8d/3hBV/o5RcZ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6+ccMAAADbAAAADwAAAAAAAAAAAAAAAACYAgAAZHJzL2Rv&#10;d25yZXYueG1sUEsFBgAAAAAEAAQA9QAAAIgDAAAAAA==&#10;" path="m,165l20,152r49,93l122,,590,e" filled="f" strokeweight="0">
                  <v:path arrowok="t" o:connecttype="custom" o:connectlocs="0,955;20,942;69,1035;122,790;590,790" o:connectangles="0,0,0,0,0"/>
                </v:shape>
                <v:shape id="AutoShape 10" o:spid="_x0000_s1028" style="position:absolute;left:4274;top:784;width:592;height:250;visibility:visible;mso-wrap-style:square;v-text-anchor:top" coordsize="59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tCUMMA&#10;AADbAAAADwAAAGRycy9kb3ducmV2LnhtbERPTWvCQBC9C/0PyxR6Ed3oQUp0FSsotiho1PY6ZKdJ&#10;MDsbs9sY/70rFLzN433OZNaaUjRUu8KygkE/AkGcWl1wpuB4WPbeQTiPrLG0TApu5GA2felMMNb2&#10;yntqEp+JEMIuRgW591UspUtzMuj6tiIO3K+tDfoA60zqGq8h3JRyGEUjabDg0JBjRYuc0nPyZxR0&#10;L5+nzddPUl3OQ/Oxwu9tM995pd5e2/kYhKfWP8X/7rUO8wfw+CUcIK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tCUMMAAADbAAAADwAAAAAAAAAAAAAAAACYAgAAZHJzL2Rv&#10;d25yZXYueG1sUEsFBgAAAAAEAAQA9QAAAIgDAAAAAA==&#10;" path="m36,163r-19,l66,250r10,l81,227r-10,l36,163xm592,l120,,71,227r10,l128,10r464,l592,xm28,150l,167r4,6l17,163r19,l28,150xe" fillcolor="black" stroked="f">
                  <v:path arrowok="t" o:connecttype="custom" o:connectlocs="36,948;17,948;66,1035;76,1035;81,1012;71,1012;36,948;592,785;120,785;71,1012;81,1012;128,795;592,795;592,785;28,935;0,952;4,958;17,948;36,948;28,935" o:connectangles="0,0,0,0,0,0,0,0,0,0,0,0,0,0,0,0,0,0,0,0"/>
                </v:shape>
                <w10:wrap anchorx="page"/>
              </v:group>
            </w:pict>
          </mc:Fallback>
        </mc:AlternateContent>
      </w:r>
      <w:r w:rsidRPr="00D15D82">
        <w:rPr>
          <w:lang w:val="kk-KZ"/>
        </w:rPr>
        <w:t xml:space="preserve"> </w:t>
      </w:r>
      <w:r w:rsidRPr="00D15D82">
        <w:rPr>
          <w:rFonts w:ascii="Times New Roman" w:hAnsi="Times New Roman" w:cs="Times New Roman"/>
          <w:noProof/>
          <w:sz w:val="28"/>
          <w:szCs w:val="28"/>
          <w:lang w:val="kk-KZ" w:eastAsia="ru-RU"/>
        </w:rPr>
        <w:t>Орыс инженері Ю. И. Успенский Энгель формуласын тасымалдауға ұсынылған жүк көлемін ескере отырып өзгертті</w:t>
      </w:r>
      <w:r w:rsidRPr="00D15D82">
        <w:rPr>
          <w:rFonts w:ascii="Times New Roman" w:hAnsi="Times New Roman" w:cs="Times New Roman"/>
          <w:w w:val="85"/>
          <w:sz w:val="28"/>
          <w:szCs w:val="28"/>
          <w:lang w:val="kk-KZ"/>
        </w:rPr>
        <w:t>:</w:t>
      </w:r>
    </w:p>
    <w:p w:rsidR="009F5186" w:rsidRPr="00D15D82" w:rsidRDefault="009F5186" w:rsidP="009F5186">
      <w:pPr>
        <w:spacing w:after="0" w:line="240" w:lineRule="auto"/>
        <w:ind w:firstLine="567"/>
        <w:rPr>
          <w:rFonts w:ascii="Times New Roman" w:hAnsi="Times New Roman"/>
          <w:sz w:val="28"/>
          <w:szCs w:val="28"/>
          <w:lang w:val="kk-KZ"/>
        </w:rPr>
        <w:sectPr w:rsidR="009F5186" w:rsidRPr="00D15D82">
          <w:type w:val="continuous"/>
          <w:pgSz w:w="8400" w:h="11910"/>
          <w:pgMar w:top="980" w:right="1020" w:bottom="280" w:left="1020" w:header="720" w:footer="720" w:gutter="0"/>
          <w:cols w:space="720"/>
        </w:sectPr>
      </w:pPr>
    </w:p>
    <w:p w:rsidR="009F5186" w:rsidRPr="00D15D82" w:rsidRDefault="009F5186" w:rsidP="009F5186">
      <w:pPr>
        <w:spacing w:after="0" w:line="240" w:lineRule="auto"/>
        <w:ind w:right="87" w:firstLine="567"/>
        <w:jc w:val="right"/>
        <w:rPr>
          <w:rFonts w:ascii="Times New Roman" w:hAnsi="Times New Roman"/>
          <w:i/>
          <w:sz w:val="28"/>
          <w:szCs w:val="28"/>
          <w:lang w:val="kk-KZ"/>
        </w:rPr>
      </w:pPr>
      <w:r w:rsidRPr="007E21FA">
        <w:rPr>
          <w:rFonts w:ascii="Times New Roman" w:hAnsi="Times New Roman"/>
          <w:noProof/>
          <w:sz w:val="28"/>
          <w:szCs w:val="28"/>
          <w:lang w:eastAsia="ru-RU"/>
        </w:rPr>
        <w:lastRenderedPageBreak/>
        <mc:AlternateContent>
          <mc:Choice Requires="wps">
            <w:drawing>
              <wp:anchor distT="0" distB="0" distL="114300" distR="114300" simplePos="0" relativeHeight="251663360" behindDoc="1" locked="0" layoutInCell="1" allowOverlap="1" wp14:anchorId="1A1146AC" wp14:editId="23D0E544">
                <wp:simplePos x="0" y="0"/>
                <wp:positionH relativeFrom="page">
                  <wp:posOffset>2239645</wp:posOffset>
                </wp:positionH>
                <wp:positionV relativeFrom="paragraph">
                  <wp:posOffset>182245</wp:posOffset>
                </wp:positionV>
                <wp:extent cx="64135" cy="147955"/>
                <wp:effectExtent l="1270" t="0" r="127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186" w:rsidRDefault="009F5186" w:rsidP="009F5186">
                            <w:pPr>
                              <w:pStyle w:val="a5"/>
                              <w:spacing w:before="5"/>
                              <w:ind w:left="0"/>
                              <w:rPr>
                                <w:rFonts w:ascii="Georgia" w:hAnsi="Georgia"/>
                              </w:rPr>
                            </w:pPr>
                            <w:r>
                              <w:rPr>
                                <w:rFonts w:ascii="Georgia" w:hAnsi="Georgia"/>
                                <w:w w:val="102"/>
                              </w:rPr>
                              <w:t>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1" type="#_x0000_t202" style="position:absolute;left:0;text-align:left;margin-left:176.35pt;margin-top:14.35pt;width:5.05pt;height:11.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" filled="f" stroked="f">
                <v:textbox inset="0,0,0,0">
                  <w:txbxContent>
                    <w:p w:rsidR="009F5186" w:rsidRDefault="009F5186" w:rsidP="009F5186">
                      <w:pPr>
                        <w:pStyle w:val="a5"/>
                        <w:spacing w:before="5"/>
                        <w:ind w:left="0"/>
                        <w:rPr>
                          <w:rFonts w:ascii="Georgia" w:hAnsi="Georgia"/>
                        </w:rPr>
                      </w:pPr>
                      <w:r>
                        <w:rPr>
                          <w:rFonts w:ascii="Georgia" w:hAnsi="Georgia"/>
                          <w:w w:val="102"/>
                        </w:rPr>
                        <w:t>у</w:t>
                      </w:r>
                    </w:p>
                  </w:txbxContent>
                </v:textbox>
                <w10:wrap anchorx="page"/>
              </v:shape>
            </w:pict>
          </mc:Fallback>
        </mc:AlternateContent>
      </w:r>
      <w:r w:rsidRPr="00D15D82">
        <w:rPr>
          <w:rFonts w:ascii="Times New Roman" w:hAnsi="Times New Roman"/>
          <w:i/>
          <w:w w:val="105"/>
          <w:sz w:val="28"/>
          <w:szCs w:val="28"/>
          <w:lang w:val="kk-KZ"/>
        </w:rPr>
        <w:t xml:space="preserve">d </w:t>
      </w:r>
      <w:r w:rsidRPr="00D15D82">
        <w:rPr>
          <w:rFonts w:ascii="Times New Roman" w:hAnsi="Times New Roman"/>
          <w:w w:val="105"/>
          <w:sz w:val="28"/>
          <w:szCs w:val="28"/>
          <w:lang w:val="kk-KZ"/>
        </w:rPr>
        <w:t xml:space="preserve"> </w:t>
      </w:r>
      <w:r w:rsidRPr="00D15D82">
        <w:rPr>
          <w:rFonts w:ascii="Times New Roman" w:hAnsi="Times New Roman"/>
          <w:i/>
          <w:w w:val="105"/>
          <w:sz w:val="28"/>
          <w:szCs w:val="28"/>
          <w:lang w:val="kk-KZ"/>
        </w:rPr>
        <w:t>L</w:t>
      </w:r>
    </w:p>
    <w:p w:rsidR="009F5186" w:rsidRPr="00D15D82" w:rsidRDefault="009F5186" w:rsidP="009F5186">
      <w:pPr>
        <w:pStyle w:val="a5"/>
        <w:ind w:left="0" w:firstLine="567"/>
        <w:jc w:val="right"/>
        <w:rPr>
          <w:rFonts w:ascii="Times New Roman" w:hAnsi="Times New Roman" w:cs="Times New Roman"/>
          <w:sz w:val="28"/>
          <w:szCs w:val="28"/>
          <w:lang w:val="kk-KZ"/>
        </w:rPr>
      </w:pPr>
      <w:r w:rsidRPr="00D15D82">
        <w:rPr>
          <w:rFonts w:ascii="Times New Roman" w:hAnsi="Times New Roman" w:cs="Times New Roman"/>
          <w:w w:val="106"/>
          <w:sz w:val="28"/>
          <w:szCs w:val="28"/>
          <w:lang w:val="kk-KZ"/>
        </w:rPr>
        <w:t>э</w:t>
      </w:r>
    </w:p>
    <w:p w:rsidR="009F5186" w:rsidRPr="00D15D82" w:rsidRDefault="009F5186" w:rsidP="009F5186">
      <w:pPr>
        <w:spacing w:after="0" w:line="240" w:lineRule="auto"/>
        <w:ind w:firstLine="567"/>
        <w:rPr>
          <w:rFonts w:ascii="Times New Roman" w:hAnsi="Times New Roman"/>
          <w:sz w:val="28"/>
          <w:szCs w:val="28"/>
          <w:lang w:val="kk-KZ"/>
        </w:rPr>
      </w:pPr>
      <w:r w:rsidRPr="00D15D82">
        <w:rPr>
          <w:rFonts w:ascii="Times New Roman" w:hAnsi="Times New Roman"/>
          <w:sz w:val="28"/>
          <w:szCs w:val="28"/>
          <w:lang w:val="kk-KZ"/>
        </w:rPr>
        <w:br w:type="column"/>
      </w:r>
      <w:r w:rsidRPr="00D15D82">
        <w:rPr>
          <w:rFonts w:ascii="Times New Roman" w:hAnsi="Times New Roman"/>
          <w:w w:val="110"/>
          <w:sz w:val="28"/>
          <w:szCs w:val="28"/>
          <w:lang w:val="kk-KZ"/>
        </w:rPr>
        <w:lastRenderedPageBreak/>
        <w:t>/</w:t>
      </w:r>
      <w:r w:rsidRPr="00D15D82">
        <w:rPr>
          <w:rFonts w:ascii="Times New Roman" w:hAnsi="Times New Roman"/>
          <w:spacing w:val="-38"/>
          <w:w w:val="110"/>
          <w:sz w:val="28"/>
          <w:szCs w:val="28"/>
          <w:lang w:val="kk-KZ"/>
        </w:rPr>
        <w:t xml:space="preserve"> </w:t>
      </w:r>
      <w:r w:rsidRPr="00D15D82">
        <w:rPr>
          <w:rFonts w:ascii="Times New Roman" w:hAnsi="Times New Roman"/>
          <w:w w:val="110"/>
          <w:position w:val="7"/>
          <w:sz w:val="28"/>
          <w:szCs w:val="28"/>
          <w:lang w:val="kk-KZ"/>
        </w:rPr>
        <w:t>3</w:t>
      </w:r>
      <w:r w:rsidRPr="00D15D82">
        <w:rPr>
          <w:rFonts w:ascii="Times New Roman" w:hAnsi="Times New Roman"/>
          <w:spacing w:val="-36"/>
          <w:w w:val="110"/>
          <w:position w:val="7"/>
          <w:sz w:val="28"/>
          <w:szCs w:val="28"/>
          <w:lang w:val="kk-KZ"/>
        </w:rPr>
        <w:t xml:space="preserve"> </w:t>
      </w:r>
      <w:r w:rsidRPr="00D15D82">
        <w:rPr>
          <w:rFonts w:ascii="Times New Roman" w:hAnsi="Times New Roman"/>
          <w:i/>
          <w:w w:val="110"/>
          <w:sz w:val="28"/>
          <w:szCs w:val="28"/>
          <w:lang w:val="kk-KZ"/>
        </w:rPr>
        <w:t>SHQ</w:t>
      </w:r>
      <w:r w:rsidRPr="00D15D82">
        <w:rPr>
          <w:rFonts w:ascii="Times New Roman" w:hAnsi="Times New Roman"/>
          <w:i/>
          <w:spacing w:val="-43"/>
          <w:w w:val="110"/>
          <w:sz w:val="28"/>
          <w:szCs w:val="28"/>
          <w:lang w:val="kk-KZ"/>
        </w:rPr>
        <w:t xml:space="preserve"> </w:t>
      </w:r>
      <w:r w:rsidRPr="00D15D82">
        <w:rPr>
          <w:rFonts w:ascii="Times New Roman" w:hAnsi="Times New Roman"/>
          <w:w w:val="110"/>
          <w:sz w:val="28"/>
          <w:szCs w:val="28"/>
          <w:lang w:val="kk-KZ"/>
        </w:rPr>
        <w:t>,</w:t>
      </w:r>
    </w:p>
    <w:p w:rsidR="009F5186" w:rsidRPr="00D15D82" w:rsidRDefault="009F5186" w:rsidP="009F5186">
      <w:pPr>
        <w:pStyle w:val="a5"/>
        <w:ind w:left="0" w:right="111" w:firstLine="567"/>
        <w:jc w:val="right"/>
        <w:rPr>
          <w:rFonts w:ascii="Times New Roman" w:hAnsi="Times New Roman" w:cs="Times New Roman"/>
          <w:sz w:val="28"/>
          <w:szCs w:val="28"/>
          <w:lang w:val="kk-KZ"/>
        </w:rPr>
      </w:pPr>
      <w:r w:rsidRPr="00D15D82">
        <w:rPr>
          <w:rFonts w:ascii="Times New Roman" w:hAnsi="Times New Roman" w:cs="Times New Roman"/>
          <w:sz w:val="28"/>
          <w:szCs w:val="28"/>
          <w:lang w:val="kk-KZ"/>
        </w:rPr>
        <w:br w:type="column"/>
      </w:r>
      <w:r w:rsidRPr="00D15D82">
        <w:rPr>
          <w:rFonts w:ascii="Times New Roman" w:hAnsi="Times New Roman" w:cs="Times New Roman"/>
          <w:w w:val="80"/>
          <w:sz w:val="28"/>
          <w:szCs w:val="28"/>
          <w:lang w:val="kk-KZ"/>
        </w:rPr>
        <w:lastRenderedPageBreak/>
        <w:t>(1.4)</w:t>
      </w:r>
    </w:p>
    <w:p w:rsidR="009F5186" w:rsidRPr="00D15D82" w:rsidRDefault="009F5186" w:rsidP="009F5186">
      <w:pPr>
        <w:spacing w:after="0" w:line="240" w:lineRule="auto"/>
        <w:ind w:firstLine="567"/>
        <w:jc w:val="right"/>
        <w:rPr>
          <w:rFonts w:ascii="Times New Roman" w:hAnsi="Times New Roman"/>
          <w:sz w:val="28"/>
          <w:szCs w:val="28"/>
          <w:lang w:val="kk-KZ"/>
        </w:rPr>
        <w:sectPr w:rsidR="009F5186" w:rsidRPr="00D15D82">
          <w:type w:val="continuous"/>
          <w:pgSz w:w="8400" w:h="11910"/>
          <w:pgMar w:top="980" w:right="1020" w:bottom="280" w:left="1020" w:header="720" w:footer="720" w:gutter="0"/>
          <w:cols w:num="3" w:space="720" w:equalWidth="0">
            <w:col w:w="3057" w:space="40"/>
            <w:col w:w="812" w:space="39"/>
            <w:col w:w="2412"/>
          </w:cols>
        </w:sectPr>
      </w:pPr>
    </w:p>
    <w:p w:rsidR="009F5186" w:rsidRPr="00D15D82" w:rsidRDefault="009F5186" w:rsidP="009F5186">
      <w:pPr>
        <w:pStyle w:val="a5"/>
        <w:ind w:left="0" w:firstLine="567"/>
        <w:rPr>
          <w:rFonts w:ascii="Times New Roman" w:hAnsi="Times New Roman" w:cs="Times New Roman"/>
          <w:sz w:val="28"/>
          <w:szCs w:val="28"/>
          <w:lang w:val="kk-KZ"/>
        </w:rPr>
      </w:pPr>
      <w:r w:rsidRPr="007E21FA">
        <w:rPr>
          <w:rFonts w:ascii="Times New Roman" w:hAnsi="Times New Roman" w:cs="Times New Roman"/>
          <w:sz w:val="28"/>
          <w:szCs w:val="28"/>
          <w:lang w:val="kk-KZ"/>
        </w:rPr>
        <w:lastRenderedPageBreak/>
        <w:t>Мұндағы</w:t>
      </w:r>
      <w:r w:rsidRPr="00D15D82">
        <w:rPr>
          <w:rFonts w:ascii="Times New Roman" w:hAnsi="Times New Roman" w:cs="Times New Roman"/>
          <w:sz w:val="28"/>
          <w:szCs w:val="28"/>
          <w:lang w:val="kk-KZ"/>
        </w:rPr>
        <w:t xml:space="preserve"> </w:t>
      </w:r>
      <w:r w:rsidRPr="00D15D82">
        <w:rPr>
          <w:rFonts w:ascii="Times New Roman" w:hAnsi="Times New Roman" w:cs="Times New Roman"/>
          <w:i/>
          <w:sz w:val="28"/>
          <w:szCs w:val="28"/>
          <w:lang w:val="kk-KZ"/>
        </w:rPr>
        <w:t xml:space="preserve">Q </w:t>
      </w:r>
      <w:r w:rsidRPr="00D15D82">
        <w:rPr>
          <w:rFonts w:ascii="Times New Roman" w:hAnsi="Times New Roman" w:cs="Times New Roman"/>
          <w:w w:val="115"/>
          <w:sz w:val="28"/>
          <w:szCs w:val="28"/>
          <w:lang w:val="kk-KZ"/>
        </w:rPr>
        <w:t xml:space="preserve">– </w:t>
      </w:r>
      <w:r w:rsidRPr="00D15D82">
        <w:rPr>
          <w:rFonts w:ascii="Times New Roman" w:hAnsi="Times New Roman" w:cs="Times New Roman"/>
          <w:sz w:val="28"/>
          <w:szCs w:val="28"/>
          <w:lang w:val="kk-KZ"/>
        </w:rPr>
        <w:t>тасымалдауға ұсынылатын жүктердің көлемі.</w:t>
      </w:r>
    </w:p>
    <w:p w:rsidR="009F5186" w:rsidRPr="00D15D82" w:rsidRDefault="009F5186" w:rsidP="009F5186">
      <w:pPr>
        <w:pStyle w:val="a5"/>
        <w:ind w:left="0" w:firstLine="567"/>
        <w:rPr>
          <w:rFonts w:ascii="Times New Roman" w:hAnsi="Times New Roman" w:cs="Times New Roman"/>
          <w:sz w:val="28"/>
          <w:szCs w:val="28"/>
          <w:lang w:val="kk-KZ"/>
        </w:rPr>
      </w:pPr>
    </w:p>
    <w:p w:rsidR="009F5186" w:rsidRPr="00D15D82" w:rsidRDefault="009F5186" w:rsidP="009F5186">
      <w:pPr>
        <w:pStyle w:val="a5"/>
        <w:ind w:left="0" w:firstLine="567"/>
        <w:jc w:val="both"/>
        <w:rPr>
          <w:rFonts w:ascii="Times New Roman" w:hAnsi="Times New Roman" w:cs="Times New Roman"/>
          <w:sz w:val="28"/>
          <w:szCs w:val="28"/>
          <w:lang w:val="kk-KZ"/>
        </w:rPr>
      </w:pPr>
      <w:r w:rsidRPr="00D15D82">
        <w:rPr>
          <w:rFonts w:ascii="Times New Roman" w:hAnsi="Times New Roman" w:cs="Times New Roman"/>
          <w:w w:val="85"/>
          <w:sz w:val="28"/>
          <w:szCs w:val="28"/>
          <w:lang w:val="kk-KZ"/>
        </w:rPr>
        <w:t>Әр түрлі көлік түрлерінің желісі тығыздығының кешенді индикаторын анықтау үшін байланыс жолдарының берілген ұзындығын көрсету және аймақтың тек тұрғын ауданын ескеру ұсынылады</w:t>
      </w:r>
      <w:r w:rsidRPr="00D15D82">
        <w:rPr>
          <w:rFonts w:ascii="Times New Roman" w:hAnsi="Times New Roman" w:cs="Times New Roman"/>
          <w:w w:val="90"/>
          <w:sz w:val="28"/>
          <w:szCs w:val="28"/>
          <w:lang w:val="kk-KZ"/>
        </w:rPr>
        <w:t>:</w:t>
      </w:r>
    </w:p>
    <w:p w:rsidR="009F5186" w:rsidRPr="00D15D82" w:rsidRDefault="009F5186" w:rsidP="009F5186">
      <w:pPr>
        <w:spacing w:after="0" w:line="240" w:lineRule="auto"/>
        <w:ind w:firstLine="567"/>
        <w:jc w:val="both"/>
        <w:rPr>
          <w:rFonts w:ascii="Times New Roman" w:hAnsi="Times New Roman"/>
          <w:sz w:val="28"/>
          <w:szCs w:val="28"/>
          <w:lang w:val="kk-KZ"/>
        </w:rPr>
        <w:sectPr w:rsidR="009F5186" w:rsidRPr="00D15D82">
          <w:type w:val="continuous"/>
          <w:pgSz w:w="8400" w:h="11910"/>
          <w:pgMar w:top="980" w:right="1020" w:bottom="280" w:left="1020" w:header="720" w:footer="720" w:gutter="0"/>
          <w:cols w:space="720"/>
        </w:sectPr>
      </w:pPr>
    </w:p>
    <w:p w:rsidR="009F5186" w:rsidRPr="00D15D82" w:rsidRDefault="009F5186" w:rsidP="009F5186">
      <w:pPr>
        <w:spacing w:after="0" w:line="240" w:lineRule="auto"/>
        <w:ind w:firstLine="567"/>
        <w:rPr>
          <w:rFonts w:ascii="Times New Roman" w:hAnsi="Times New Roman"/>
          <w:sz w:val="28"/>
          <w:szCs w:val="28"/>
          <w:lang w:val="kk-KZ"/>
        </w:rPr>
      </w:pPr>
      <w:r w:rsidRPr="007E21FA">
        <w:rPr>
          <w:rFonts w:ascii="Times New Roman" w:hAnsi="Times New Roman"/>
          <w:noProof/>
          <w:sz w:val="28"/>
          <w:szCs w:val="28"/>
          <w:lang w:eastAsia="ru-RU"/>
        </w:rPr>
        <w:lastRenderedPageBreak/>
        <mc:AlternateContent>
          <mc:Choice Requires="wpg">
            <w:drawing>
              <wp:anchor distT="0" distB="0" distL="114300" distR="114300" simplePos="0" relativeHeight="251661312" behindDoc="1" locked="0" layoutInCell="1" allowOverlap="1" wp14:anchorId="1FF81EB2" wp14:editId="0CBE66F6">
                <wp:simplePos x="0" y="0"/>
                <wp:positionH relativeFrom="page">
                  <wp:posOffset>2735580</wp:posOffset>
                </wp:positionH>
                <wp:positionV relativeFrom="paragraph">
                  <wp:posOffset>110490</wp:posOffset>
                </wp:positionV>
                <wp:extent cx="413385" cy="172085"/>
                <wp:effectExtent l="11430" t="3175" r="13335" b="24765"/>
                <wp:wrapNone/>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385" cy="172085"/>
                          <a:chOff x="4308" y="174"/>
                          <a:chExt cx="651" cy="271"/>
                        </a:xfrm>
                      </wpg:grpSpPr>
                      <wps:wsp>
                        <wps:cNvPr id="6" name="Freeform 12"/>
                        <wps:cNvSpPr>
                          <a:spLocks/>
                        </wps:cNvSpPr>
                        <wps:spPr bwMode="auto">
                          <a:xfrm>
                            <a:off x="4309" y="179"/>
                            <a:ext cx="649" cy="266"/>
                          </a:xfrm>
                          <a:custGeom>
                            <a:avLst/>
                            <a:gdLst>
                              <a:gd name="T0" fmla="+- 0 4309 4309"/>
                              <a:gd name="T1" fmla="*/ T0 w 649"/>
                              <a:gd name="T2" fmla="+- 0 358 179"/>
                              <a:gd name="T3" fmla="*/ 358 h 266"/>
                              <a:gd name="T4" fmla="+- 0 4329 4309"/>
                              <a:gd name="T5" fmla="*/ T4 w 649"/>
                              <a:gd name="T6" fmla="+- 0 344 179"/>
                              <a:gd name="T7" fmla="*/ 344 h 266"/>
                              <a:gd name="T8" fmla="+- 0 4378 4309"/>
                              <a:gd name="T9" fmla="*/ T8 w 649"/>
                              <a:gd name="T10" fmla="+- 0 445 179"/>
                              <a:gd name="T11" fmla="*/ 445 h 266"/>
                              <a:gd name="T12" fmla="+- 0 4431 4309"/>
                              <a:gd name="T13" fmla="*/ T12 w 649"/>
                              <a:gd name="T14" fmla="+- 0 179 179"/>
                              <a:gd name="T15" fmla="*/ 179 h 266"/>
                              <a:gd name="T16" fmla="+- 0 4958 4309"/>
                              <a:gd name="T17" fmla="*/ T16 w 649"/>
                              <a:gd name="T18" fmla="+- 0 179 179"/>
                              <a:gd name="T19" fmla="*/ 179 h 266"/>
                            </a:gdLst>
                            <a:ahLst/>
                            <a:cxnLst>
                              <a:cxn ang="0">
                                <a:pos x="T1" y="T3"/>
                              </a:cxn>
                              <a:cxn ang="0">
                                <a:pos x="T5" y="T7"/>
                              </a:cxn>
                              <a:cxn ang="0">
                                <a:pos x="T9" y="T11"/>
                              </a:cxn>
                              <a:cxn ang="0">
                                <a:pos x="T13" y="T15"/>
                              </a:cxn>
                              <a:cxn ang="0">
                                <a:pos x="T17" y="T19"/>
                              </a:cxn>
                            </a:cxnLst>
                            <a:rect l="0" t="0" r="r" b="b"/>
                            <a:pathLst>
                              <a:path w="649" h="266">
                                <a:moveTo>
                                  <a:pt x="0" y="179"/>
                                </a:moveTo>
                                <a:lnTo>
                                  <a:pt x="20" y="165"/>
                                </a:lnTo>
                                <a:lnTo>
                                  <a:pt x="69" y="266"/>
                                </a:lnTo>
                                <a:lnTo>
                                  <a:pt x="122" y="0"/>
                                </a:lnTo>
                                <a:lnTo>
                                  <a:pt x="649"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13"/>
                        <wps:cNvSpPr>
                          <a:spLocks/>
                        </wps:cNvSpPr>
                        <wps:spPr bwMode="auto">
                          <a:xfrm>
                            <a:off x="4307" y="174"/>
                            <a:ext cx="651" cy="271"/>
                          </a:xfrm>
                          <a:custGeom>
                            <a:avLst/>
                            <a:gdLst>
                              <a:gd name="T0" fmla="+- 0 4343 4308"/>
                              <a:gd name="T1" fmla="*/ T0 w 651"/>
                              <a:gd name="T2" fmla="+- 0 352 174"/>
                              <a:gd name="T3" fmla="*/ 352 h 271"/>
                              <a:gd name="T4" fmla="+- 0 4324 4308"/>
                              <a:gd name="T5" fmla="*/ T4 w 651"/>
                              <a:gd name="T6" fmla="+- 0 352 174"/>
                              <a:gd name="T7" fmla="*/ 352 h 271"/>
                              <a:gd name="T8" fmla="+- 0 4373 4308"/>
                              <a:gd name="T9" fmla="*/ T8 w 651"/>
                              <a:gd name="T10" fmla="+- 0 445 174"/>
                              <a:gd name="T11" fmla="*/ 445 h 271"/>
                              <a:gd name="T12" fmla="+- 0 4383 4308"/>
                              <a:gd name="T13" fmla="*/ T12 w 651"/>
                              <a:gd name="T14" fmla="+- 0 445 174"/>
                              <a:gd name="T15" fmla="*/ 445 h 271"/>
                              <a:gd name="T16" fmla="+- 0 4388 4308"/>
                              <a:gd name="T17" fmla="*/ T16 w 651"/>
                              <a:gd name="T18" fmla="+- 0 420 174"/>
                              <a:gd name="T19" fmla="*/ 420 h 271"/>
                              <a:gd name="T20" fmla="+- 0 4378 4308"/>
                              <a:gd name="T21" fmla="*/ T20 w 651"/>
                              <a:gd name="T22" fmla="+- 0 420 174"/>
                              <a:gd name="T23" fmla="*/ 420 h 271"/>
                              <a:gd name="T24" fmla="+- 0 4343 4308"/>
                              <a:gd name="T25" fmla="*/ T24 w 651"/>
                              <a:gd name="T26" fmla="+- 0 352 174"/>
                              <a:gd name="T27" fmla="*/ 352 h 271"/>
                              <a:gd name="T28" fmla="+- 0 4958 4308"/>
                              <a:gd name="T29" fmla="*/ T28 w 651"/>
                              <a:gd name="T30" fmla="+- 0 174 174"/>
                              <a:gd name="T31" fmla="*/ 174 h 271"/>
                              <a:gd name="T32" fmla="+- 0 4428 4308"/>
                              <a:gd name="T33" fmla="*/ T32 w 651"/>
                              <a:gd name="T34" fmla="+- 0 174 174"/>
                              <a:gd name="T35" fmla="*/ 174 h 271"/>
                              <a:gd name="T36" fmla="+- 0 4378 4308"/>
                              <a:gd name="T37" fmla="*/ T36 w 651"/>
                              <a:gd name="T38" fmla="+- 0 420 174"/>
                              <a:gd name="T39" fmla="*/ 420 h 271"/>
                              <a:gd name="T40" fmla="+- 0 4388 4308"/>
                              <a:gd name="T41" fmla="*/ T40 w 651"/>
                              <a:gd name="T42" fmla="+- 0 420 174"/>
                              <a:gd name="T43" fmla="*/ 420 h 271"/>
                              <a:gd name="T44" fmla="+- 0 4435 4308"/>
                              <a:gd name="T45" fmla="*/ T44 w 651"/>
                              <a:gd name="T46" fmla="+- 0 184 174"/>
                              <a:gd name="T47" fmla="*/ 184 h 271"/>
                              <a:gd name="T48" fmla="+- 0 4958 4308"/>
                              <a:gd name="T49" fmla="*/ T48 w 651"/>
                              <a:gd name="T50" fmla="+- 0 184 174"/>
                              <a:gd name="T51" fmla="*/ 184 h 271"/>
                              <a:gd name="T52" fmla="+- 0 4958 4308"/>
                              <a:gd name="T53" fmla="*/ T52 w 651"/>
                              <a:gd name="T54" fmla="+- 0 174 174"/>
                              <a:gd name="T55" fmla="*/ 174 h 271"/>
                              <a:gd name="T56" fmla="+- 0 4335 4308"/>
                              <a:gd name="T57" fmla="*/ T56 w 651"/>
                              <a:gd name="T58" fmla="+- 0 337 174"/>
                              <a:gd name="T59" fmla="*/ 337 h 271"/>
                              <a:gd name="T60" fmla="+- 0 4308 4308"/>
                              <a:gd name="T61" fmla="*/ T60 w 651"/>
                              <a:gd name="T62" fmla="+- 0 356 174"/>
                              <a:gd name="T63" fmla="*/ 356 h 271"/>
                              <a:gd name="T64" fmla="+- 0 4311 4308"/>
                              <a:gd name="T65" fmla="*/ T64 w 651"/>
                              <a:gd name="T66" fmla="+- 0 362 174"/>
                              <a:gd name="T67" fmla="*/ 362 h 271"/>
                              <a:gd name="T68" fmla="+- 0 4324 4308"/>
                              <a:gd name="T69" fmla="*/ T68 w 651"/>
                              <a:gd name="T70" fmla="+- 0 352 174"/>
                              <a:gd name="T71" fmla="*/ 352 h 271"/>
                              <a:gd name="T72" fmla="+- 0 4343 4308"/>
                              <a:gd name="T73" fmla="*/ T72 w 651"/>
                              <a:gd name="T74" fmla="+- 0 352 174"/>
                              <a:gd name="T75" fmla="*/ 352 h 271"/>
                              <a:gd name="T76" fmla="+- 0 4335 4308"/>
                              <a:gd name="T77" fmla="*/ T76 w 651"/>
                              <a:gd name="T78" fmla="+- 0 337 174"/>
                              <a:gd name="T79" fmla="*/ 337 h 2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51" h="271">
                                <a:moveTo>
                                  <a:pt x="35" y="178"/>
                                </a:moveTo>
                                <a:lnTo>
                                  <a:pt x="16" y="178"/>
                                </a:lnTo>
                                <a:lnTo>
                                  <a:pt x="65" y="271"/>
                                </a:lnTo>
                                <a:lnTo>
                                  <a:pt x="75" y="271"/>
                                </a:lnTo>
                                <a:lnTo>
                                  <a:pt x="80" y="246"/>
                                </a:lnTo>
                                <a:lnTo>
                                  <a:pt x="70" y="246"/>
                                </a:lnTo>
                                <a:lnTo>
                                  <a:pt x="35" y="178"/>
                                </a:lnTo>
                                <a:close/>
                                <a:moveTo>
                                  <a:pt x="650" y="0"/>
                                </a:moveTo>
                                <a:lnTo>
                                  <a:pt x="120" y="0"/>
                                </a:lnTo>
                                <a:lnTo>
                                  <a:pt x="70" y="246"/>
                                </a:lnTo>
                                <a:lnTo>
                                  <a:pt x="80" y="246"/>
                                </a:lnTo>
                                <a:lnTo>
                                  <a:pt x="127" y="10"/>
                                </a:lnTo>
                                <a:lnTo>
                                  <a:pt x="650" y="10"/>
                                </a:lnTo>
                                <a:lnTo>
                                  <a:pt x="650" y="0"/>
                                </a:lnTo>
                                <a:close/>
                                <a:moveTo>
                                  <a:pt x="27" y="163"/>
                                </a:moveTo>
                                <a:lnTo>
                                  <a:pt x="0" y="182"/>
                                </a:lnTo>
                                <a:lnTo>
                                  <a:pt x="3" y="188"/>
                                </a:lnTo>
                                <a:lnTo>
                                  <a:pt x="16" y="178"/>
                                </a:lnTo>
                                <a:lnTo>
                                  <a:pt x="35" y="178"/>
                                </a:lnTo>
                                <a:lnTo>
                                  <a:pt x="27" y="1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 o:spid="_x0000_s1026" style="position:absolute;margin-left:215.4pt;margin-top:8.7pt;width:32.55pt;height:13.55pt;z-index:-251655168;mso-position-horizontal-relative:page" coordorigin="4308,174" coordsize="65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">
                <v:shape id="Freeform 12" o:spid="_x0000_s1027" style="position:absolute;left:4309;top:179;width:649;height:266;visibility:visible;mso-wrap-style:square;v-text-anchor:top" coordsize="649,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rk2MIA&#10;AADaAAAADwAAAGRycy9kb3ducmV2LnhtbESP3YrCMBSE7xd8h3AE79ZUQbdUo1RB8Wp/uj7AoTk2&#10;xeakNNFWn36zsLCXw8x8w6y3g23EnTpfO1YwmyYgiEuna64UnL8PrykIH5A1No5JwYM8bDejlzVm&#10;2vX8RfciVCJC2GeowITQZlL60pBFP3UtcfQurrMYouwqqTvsI9w2cp4kS2mx5rhgsKW9ofJa3KyC&#10;fJe6kB+fi9nHu+2Nfkvx8umVmoyHfAUi0BD+w3/tk1awhN8r8Qb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uTYwgAAANoAAAAPAAAAAAAAAAAAAAAAAJgCAABkcnMvZG93&#10;bnJldi54bWxQSwUGAAAAAAQABAD1AAAAhwMAAAAA&#10;" path="m,179l20,165,69,266,122,,649,e" filled="f" strokeweight="0">
                  <v:path arrowok="t" o:connecttype="custom" o:connectlocs="0,358;20,344;69,445;122,179;649,179" o:connectangles="0,0,0,0,0"/>
                </v:shape>
                <v:shape id="AutoShape 13" o:spid="_x0000_s1028" style="position:absolute;left:4307;top:174;width:651;height:271;visibility:visible;mso-wrap-style:square;v-text-anchor:top" coordsize="651,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9KrcQA&#10;AADaAAAADwAAAGRycy9kb3ducmV2LnhtbESPQWvCQBSE7wX/w/IEb3UTpa1EVwlCqr0UGr14e2Sf&#10;2WD2bchuNfrru4VCj8PMfMOsNoNtxZV63zhWkE4TEMSV0w3XCo6H4nkBwgdkja1jUnAnD5v16GmF&#10;mXY3/qJrGWoRIewzVGBC6DIpfWXIop+6jjh6Z9dbDFH2tdQ93iLctnKWJK/SYsNxwWBHW0PVpfy2&#10;Csr0Md/v3t0iL8KneXmcinz4SJWajId8CSLQEP7Df+29VvAGv1fiD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fSq3EAAAA2gAAAA8AAAAAAAAAAAAAAAAAmAIAAGRycy9k&#10;b3ducmV2LnhtbFBLBQYAAAAABAAEAPUAAACJAwAAAAA=&#10;" path="m35,178r-19,l65,271r10,l80,246r-10,l35,178xm650,l120,,70,246r10,l127,10r523,l650,xm27,163l,182r3,6l16,178r19,l27,163xe" fillcolor="black" stroked="f">
                  <v:path arrowok="t" o:connecttype="custom" o:connectlocs="35,352;16,352;65,445;75,445;80,420;70,420;35,352;650,174;120,174;70,420;80,420;127,184;650,184;650,174;27,337;0,356;3,362;16,352;35,352;27,337" o:connectangles="0,0,0,0,0,0,0,0,0,0,0,0,0,0,0,0,0,0,0,0"/>
                </v:shape>
                <w10:wrap anchorx="page"/>
              </v:group>
            </w:pict>
          </mc:Fallback>
        </mc:AlternateContent>
      </w:r>
      <w:r w:rsidRPr="00D15D82">
        <w:rPr>
          <w:rFonts w:ascii="Times New Roman" w:hAnsi="Times New Roman"/>
          <w:i/>
          <w:w w:val="105"/>
          <w:sz w:val="28"/>
          <w:szCs w:val="28"/>
          <w:lang w:val="kk-KZ"/>
        </w:rPr>
        <w:t>d</w:t>
      </w:r>
      <w:r w:rsidRPr="00D15D82">
        <w:rPr>
          <w:rFonts w:ascii="Times New Roman" w:hAnsi="Times New Roman"/>
          <w:i/>
          <w:w w:val="105"/>
          <w:position w:val="-4"/>
          <w:sz w:val="28"/>
          <w:szCs w:val="28"/>
          <w:lang w:val="kk-KZ"/>
        </w:rPr>
        <w:t xml:space="preserve">k </w:t>
      </w:r>
      <w:r w:rsidRPr="00D15D82">
        <w:rPr>
          <w:rFonts w:ascii="Times New Roman" w:hAnsi="Times New Roman"/>
          <w:w w:val="105"/>
          <w:sz w:val="28"/>
          <w:szCs w:val="28"/>
          <w:lang w:val="kk-KZ"/>
        </w:rPr>
        <w:t xml:space="preserve"> </w:t>
      </w:r>
      <w:r w:rsidRPr="00D15D82">
        <w:rPr>
          <w:rFonts w:ascii="Times New Roman" w:hAnsi="Times New Roman"/>
          <w:i/>
          <w:w w:val="105"/>
          <w:sz w:val="28"/>
          <w:szCs w:val="28"/>
          <w:lang w:val="kk-KZ"/>
        </w:rPr>
        <w:t>L</w:t>
      </w:r>
      <w:r w:rsidRPr="00D15D82">
        <w:rPr>
          <w:rFonts w:ascii="Times New Roman" w:hAnsi="Times New Roman"/>
          <w:w w:val="105"/>
          <w:position w:val="-4"/>
          <w:sz w:val="28"/>
          <w:szCs w:val="28"/>
          <w:lang w:val="kk-KZ"/>
        </w:rPr>
        <w:t xml:space="preserve">прив </w:t>
      </w:r>
      <w:r w:rsidRPr="00D15D82">
        <w:rPr>
          <w:rFonts w:ascii="Times New Roman" w:hAnsi="Times New Roman"/>
          <w:w w:val="105"/>
          <w:sz w:val="28"/>
          <w:szCs w:val="28"/>
          <w:lang w:val="kk-KZ"/>
        </w:rPr>
        <w:t xml:space="preserve">/ </w:t>
      </w:r>
      <w:r w:rsidRPr="00D15D82">
        <w:rPr>
          <w:rFonts w:ascii="Times New Roman" w:hAnsi="Times New Roman"/>
          <w:w w:val="105"/>
          <w:position w:val="5"/>
          <w:sz w:val="28"/>
          <w:szCs w:val="28"/>
          <w:lang w:val="kk-KZ"/>
        </w:rPr>
        <w:t xml:space="preserve">3 </w:t>
      </w:r>
      <w:r w:rsidRPr="00D15D82">
        <w:rPr>
          <w:rFonts w:ascii="Times New Roman" w:hAnsi="Times New Roman"/>
          <w:i/>
          <w:w w:val="105"/>
          <w:sz w:val="28"/>
          <w:szCs w:val="28"/>
          <w:lang w:val="kk-KZ"/>
        </w:rPr>
        <w:t>S</w:t>
      </w:r>
      <w:r w:rsidRPr="00D15D82">
        <w:rPr>
          <w:rFonts w:ascii="Times New Roman" w:hAnsi="Times New Roman"/>
          <w:w w:val="105"/>
          <w:position w:val="-4"/>
          <w:sz w:val="28"/>
          <w:szCs w:val="28"/>
          <w:lang w:val="kk-KZ"/>
        </w:rPr>
        <w:t>o</w:t>
      </w:r>
      <w:r w:rsidRPr="00D15D82">
        <w:rPr>
          <w:rFonts w:ascii="Times New Roman" w:hAnsi="Times New Roman"/>
          <w:i/>
          <w:w w:val="105"/>
          <w:sz w:val="28"/>
          <w:szCs w:val="28"/>
          <w:lang w:val="kk-KZ"/>
        </w:rPr>
        <w:t xml:space="preserve">PQ </w:t>
      </w:r>
      <w:r w:rsidRPr="00D15D82">
        <w:rPr>
          <w:rFonts w:ascii="Times New Roman" w:hAnsi="Times New Roman"/>
          <w:w w:val="105"/>
          <w:sz w:val="28"/>
          <w:szCs w:val="28"/>
          <w:lang w:val="kk-KZ"/>
        </w:rPr>
        <w:t>,</w:t>
      </w:r>
    </w:p>
    <w:p w:rsidR="009F5186" w:rsidRPr="00D15D82" w:rsidRDefault="009F5186" w:rsidP="009F5186">
      <w:pPr>
        <w:pStyle w:val="a5"/>
        <w:ind w:left="0" w:firstLine="567"/>
        <w:rPr>
          <w:rFonts w:ascii="Times New Roman" w:hAnsi="Times New Roman" w:cs="Times New Roman"/>
          <w:w w:val="95"/>
          <w:sz w:val="28"/>
          <w:szCs w:val="28"/>
          <w:lang w:val="kk-KZ"/>
        </w:rPr>
      </w:pPr>
      <w:r w:rsidRPr="007E21FA">
        <w:rPr>
          <w:rFonts w:ascii="Times New Roman" w:hAnsi="Times New Roman" w:cs="Times New Roman"/>
          <w:sz w:val="28"/>
          <w:szCs w:val="28"/>
          <w:lang w:val="kk-KZ"/>
        </w:rPr>
        <w:t>Мұндағы</w:t>
      </w:r>
      <w:r w:rsidRPr="00D15D82">
        <w:rPr>
          <w:rFonts w:ascii="Times New Roman" w:hAnsi="Times New Roman" w:cs="Times New Roman"/>
          <w:w w:val="95"/>
          <w:sz w:val="28"/>
          <w:szCs w:val="28"/>
          <w:lang w:val="kk-KZ"/>
        </w:rPr>
        <w:t xml:space="preserve"> </w:t>
      </w:r>
      <w:r w:rsidRPr="00D15D82">
        <w:rPr>
          <w:rFonts w:ascii="Times New Roman" w:hAnsi="Times New Roman" w:cs="Times New Roman"/>
          <w:i/>
          <w:w w:val="95"/>
          <w:sz w:val="28"/>
          <w:szCs w:val="28"/>
          <w:lang w:val="kk-KZ"/>
        </w:rPr>
        <w:t>L</w:t>
      </w:r>
      <w:r w:rsidRPr="00D15D82">
        <w:rPr>
          <w:rFonts w:ascii="Times New Roman" w:hAnsi="Times New Roman" w:cs="Times New Roman"/>
          <w:w w:val="95"/>
          <w:position w:val="-6"/>
          <w:sz w:val="28"/>
          <w:szCs w:val="28"/>
          <w:lang w:val="kk-KZ"/>
        </w:rPr>
        <w:t xml:space="preserve">прив </w:t>
      </w:r>
      <w:r w:rsidRPr="00D15D82">
        <w:rPr>
          <w:rFonts w:ascii="Times New Roman" w:hAnsi="Times New Roman" w:cs="Times New Roman"/>
          <w:w w:val="95"/>
          <w:sz w:val="28"/>
          <w:szCs w:val="28"/>
          <w:lang w:val="kk-KZ"/>
        </w:rPr>
        <w:t>- қатынас жолдарының келтірілген ұзындығы;</w:t>
      </w:r>
    </w:p>
    <w:p w:rsidR="009F5186" w:rsidRPr="00D15D82" w:rsidRDefault="009F5186" w:rsidP="009F5186">
      <w:pPr>
        <w:pStyle w:val="a5"/>
        <w:ind w:left="0" w:firstLine="567"/>
        <w:rPr>
          <w:rFonts w:ascii="Times New Roman" w:hAnsi="Times New Roman" w:cs="Times New Roman"/>
          <w:sz w:val="28"/>
          <w:szCs w:val="28"/>
          <w:lang w:val="kk-KZ"/>
        </w:rPr>
      </w:pPr>
      <w:r w:rsidRPr="00D15D82">
        <w:rPr>
          <w:rFonts w:ascii="Times New Roman" w:hAnsi="Times New Roman" w:cs="Times New Roman"/>
          <w:i/>
          <w:w w:val="85"/>
          <w:sz w:val="28"/>
          <w:szCs w:val="28"/>
          <w:lang w:val="kk-KZ"/>
        </w:rPr>
        <w:t>S</w:t>
      </w:r>
      <w:r w:rsidRPr="00D15D82">
        <w:rPr>
          <w:rFonts w:ascii="Times New Roman" w:hAnsi="Times New Roman" w:cs="Times New Roman"/>
          <w:w w:val="85"/>
          <w:position w:val="-6"/>
          <w:sz w:val="28"/>
          <w:szCs w:val="28"/>
          <w:lang w:val="kk-KZ"/>
        </w:rPr>
        <w:t xml:space="preserve">о </w:t>
      </w:r>
      <w:r w:rsidRPr="00D15D82">
        <w:rPr>
          <w:rFonts w:ascii="Times New Roman" w:hAnsi="Times New Roman" w:cs="Times New Roman"/>
          <w:w w:val="85"/>
          <w:sz w:val="28"/>
          <w:szCs w:val="28"/>
          <w:lang w:val="kk-KZ"/>
        </w:rPr>
        <w:t>– қарастырылып отырған аймақтың тұрғын ауданы.</w:t>
      </w:r>
    </w:p>
    <w:p w:rsidR="009F5186" w:rsidRPr="00D15D82" w:rsidRDefault="009F5186" w:rsidP="009F5186">
      <w:pPr>
        <w:pStyle w:val="a5"/>
        <w:ind w:left="0" w:firstLine="567"/>
        <w:rPr>
          <w:rFonts w:ascii="Times New Roman" w:hAnsi="Times New Roman" w:cs="Times New Roman"/>
          <w:sz w:val="28"/>
          <w:szCs w:val="28"/>
          <w:lang w:val="kk-KZ"/>
        </w:rPr>
      </w:pPr>
      <w:r w:rsidRPr="00D15D82">
        <w:rPr>
          <w:rFonts w:ascii="Times New Roman" w:hAnsi="Times New Roman" w:cs="Times New Roman"/>
          <w:sz w:val="28"/>
          <w:szCs w:val="28"/>
          <w:lang w:val="kk-KZ"/>
        </w:rPr>
        <w:br w:type="column"/>
      </w:r>
      <w:r w:rsidRPr="00D15D82">
        <w:rPr>
          <w:rFonts w:ascii="Times New Roman" w:hAnsi="Times New Roman" w:cs="Times New Roman"/>
          <w:w w:val="95"/>
          <w:sz w:val="28"/>
          <w:szCs w:val="28"/>
          <w:lang w:val="kk-KZ"/>
        </w:rPr>
        <w:lastRenderedPageBreak/>
        <w:t>(1.5)</w:t>
      </w:r>
    </w:p>
    <w:p w:rsidR="009F5186" w:rsidRPr="00D15D82" w:rsidRDefault="009F5186" w:rsidP="009F5186">
      <w:pPr>
        <w:spacing w:after="0" w:line="240" w:lineRule="auto"/>
        <w:ind w:firstLine="567"/>
        <w:rPr>
          <w:rFonts w:ascii="Times New Roman" w:hAnsi="Times New Roman"/>
          <w:sz w:val="28"/>
          <w:szCs w:val="28"/>
          <w:lang w:val="kk-KZ"/>
        </w:rPr>
        <w:sectPr w:rsidR="009F5186" w:rsidRPr="00D15D82" w:rsidSect="00A33D81">
          <w:type w:val="continuous"/>
          <w:pgSz w:w="8400" w:h="11910"/>
          <w:pgMar w:top="980" w:right="1020" w:bottom="280" w:left="1020" w:header="720" w:footer="720" w:gutter="0"/>
          <w:cols w:num="2" w:space="720" w:equalWidth="0">
            <w:col w:w="5643" w:space="77"/>
            <w:col w:w="640"/>
          </w:cols>
        </w:sectPr>
      </w:pPr>
    </w:p>
    <w:p w:rsidR="009F5186" w:rsidRPr="00D15D82" w:rsidRDefault="009F5186" w:rsidP="009F5186">
      <w:pPr>
        <w:pStyle w:val="a5"/>
        <w:ind w:left="0" w:right="112" w:firstLine="567"/>
        <w:jc w:val="both"/>
        <w:rPr>
          <w:rFonts w:ascii="Times New Roman" w:hAnsi="Times New Roman" w:cs="Times New Roman"/>
          <w:w w:val="85"/>
          <w:sz w:val="28"/>
          <w:szCs w:val="28"/>
          <w:lang w:val="kk-KZ"/>
        </w:rPr>
      </w:pPr>
      <w:r w:rsidRPr="00D15D82">
        <w:rPr>
          <w:rFonts w:ascii="Times New Roman" w:hAnsi="Times New Roman" w:cs="Times New Roman"/>
          <w:w w:val="85"/>
          <w:sz w:val="28"/>
          <w:szCs w:val="28"/>
          <w:lang w:val="kk-KZ"/>
        </w:rPr>
        <w:lastRenderedPageBreak/>
        <w:t>Өткізу және тасымалдау қабілеттерінің салыстырмалы деңгейлерін ескере отырып, көлік желісін темір жолдардың бір км – ге келтіру коэффициенті: жетілдірілген автомагистральдар үшін – 0,45, кәдімгі қатты төсемі бар автожолдар үшін – 0,15, өзен жолы үшін – 0,25, магистральдық газ құбыры үшін – 0,30, орташа диаметрлі мұнай құбыры үшін-1.</w:t>
      </w:r>
    </w:p>
    <w:p w:rsidR="009F5186" w:rsidRPr="00D15D82" w:rsidRDefault="009F5186" w:rsidP="009F5186">
      <w:pPr>
        <w:pStyle w:val="a5"/>
        <w:ind w:left="0" w:right="112" w:firstLine="567"/>
        <w:jc w:val="both"/>
        <w:rPr>
          <w:rFonts w:ascii="Times New Roman" w:hAnsi="Times New Roman" w:cs="Times New Roman"/>
          <w:w w:val="85"/>
          <w:sz w:val="28"/>
          <w:szCs w:val="28"/>
          <w:lang w:val="kk-KZ"/>
        </w:rPr>
      </w:pPr>
    </w:p>
    <w:p w:rsidR="009F5186" w:rsidRPr="0067178B" w:rsidRDefault="009F5186" w:rsidP="009F5186">
      <w:pPr>
        <w:pStyle w:val="a5"/>
        <w:ind w:left="0" w:firstLine="567"/>
        <w:rPr>
          <w:rFonts w:ascii="Times New Roman" w:eastAsia="Times New Roman" w:hAnsi="Times New Roman" w:cs="Times New Roman"/>
          <w:b/>
          <w:bCs/>
          <w:sz w:val="28"/>
          <w:szCs w:val="28"/>
          <w:lang w:val="kk-KZ"/>
        </w:rPr>
      </w:pPr>
    </w:p>
    <w:p w:rsidR="009F5186" w:rsidRPr="0067178B" w:rsidRDefault="009F5186" w:rsidP="009F5186">
      <w:pPr>
        <w:pStyle w:val="a5"/>
        <w:ind w:left="0" w:firstLine="567"/>
        <w:jc w:val="both"/>
        <w:rPr>
          <w:rFonts w:ascii="Times New Roman" w:hAnsi="Times New Roman" w:cs="Times New Roman"/>
          <w:b/>
          <w:sz w:val="28"/>
          <w:szCs w:val="28"/>
          <w:lang w:val="kk-KZ"/>
        </w:rPr>
      </w:pPr>
      <w:r w:rsidRPr="0067178B">
        <w:rPr>
          <w:rFonts w:ascii="Times New Roman" w:hAnsi="Times New Roman" w:cs="Times New Roman"/>
          <w:b/>
          <w:sz w:val="28"/>
          <w:szCs w:val="28"/>
          <w:lang w:val="kk-KZ"/>
        </w:rPr>
        <w:t>2.3.  Өзара әрекеттесу нысандары мен бағыттары және әр түрлі көлік түрлерінің бәсекелестігі</w:t>
      </w:r>
    </w:p>
    <w:p w:rsidR="009F5186" w:rsidRPr="0067178B" w:rsidRDefault="009F5186" w:rsidP="009F5186">
      <w:pPr>
        <w:pStyle w:val="a5"/>
        <w:ind w:left="0" w:firstLine="567"/>
        <w:jc w:val="both"/>
        <w:rPr>
          <w:rFonts w:ascii="Times New Roman" w:hAnsi="Times New Roman" w:cs="Times New Roman"/>
          <w:sz w:val="28"/>
          <w:szCs w:val="28"/>
          <w:lang w:val="kk-KZ"/>
        </w:rPr>
      </w:pPr>
    </w:p>
    <w:p w:rsidR="009F5186" w:rsidRPr="006A5E53" w:rsidRDefault="009F5186" w:rsidP="009F5186">
      <w:pPr>
        <w:pStyle w:val="a5"/>
        <w:ind w:left="0" w:firstLine="567"/>
        <w:jc w:val="both"/>
        <w:rPr>
          <w:rFonts w:ascii="Times New Roman" w:hAnsi="Times New Roman" w:cs="Times New Roman"/>
          <w:sz w:val="28"/>
          <w:szCs w:val="28"/>
          <w:lang w:val="kk-KZ"/>
        </w:rPr>
      </w:pPr>
      <w:r w:rsidRPr="006A5E53">
        <w:rPr>
          <w:rFonts w:ascii="Times New Roman" w:hAnsi="Times New Roman" w:cs="Times New Roman"/>
          <w:sz w:val="28"/>
          <w:szCs w:val="28"/>
          <w:lang w:val="kk-KZ"/>
        </w:rPr>
        <w:t>Көліктің әр түрінің ерекшелігі олардың көлік нарығында қолданылу саласын алдын-ала анықтайды, бұл бәсекелестік мүмкіндігін біршама шектейді және көлік түрлерінің өзара әрекеттесуіне ықпал етеді. Сонымен, су, құбыр және әуе көлігі іс жүзінде бір-бірімен бәсекелеспейді. Олардың әрқайсысы көлік процесінде өз орнын алды. Жүк көліктерінде теміржол мен автомобиль көлігі арасындағы бәсекелестік, әдетте, салыстырмалы түрде қысқа қашықтықта ғана байқалады.</w:t>
      </w:r>
    </w:p>
    <w:p w:rsidR="009F5186" w:rsidRPr="006A5E53" w:rsidRDefault="009F5186" w:rsidP="009F5186">
      <w:pPr>
        <w:pStyle w:val="a5"/>
        <w:ind w:left="0" w:firstLine="567"/>
        <w:jc w:val="both"/>
        <w:rPr>
          <w:rFonts w:ascii="Times New Roman" w:hAnsi="Times New Roman" w:cs="Times New Roman"/>
          <w:sz w:val="28"/>
          <w:szCs w:val="28"/>
          <w:lang w:val="kk-KZ"/>
        </w:rPr>
      </w:pPr>
      <w:r w:rsidRPr="006A5E53">
        <w:rPr>
          <w:rFonts w:ascii="Times New Roman" w:hAnsi="Times New Roman" w:cs="Times New Roman"/>
          <w:sz w:val="28"/>
          <w:szCs w:val="28"/>
          <w:lang w:val="kk-KZ"/>
        </w:rPr>
        <w:t>Алыс қашықтықтағы жолаушылар тасымалында теміржол және әуе көлігі ең бәсекеге қабілетті. Көлік нарығында бәсекелестік факторлар көбінесе интеграциядан төмен болады, сондықтан әртүрлі көлік түрлерінің өзара әрекеттесуі бірыңғай көлік жүйесінің тиімді жұмыс істеуінің негізі болып табылады.</w:t>
      </w:r>
    </w:p>
    <w:p w:rsidR="009F5186" w:rsidRPr="006A5E53" w:rsidRDefault="009F5186" w:rsidP="009F5186">
      <w:pPr>
        <w:pStyle w:val="a5"/>
        <w:ind w:left="0" w:firstLine="567"/>
        <w:jc w:val="both"/>
        <w:rPr>
          <w:rFonts w:ascii="Times New Roman" w:hAnsi="Times New Roman" w:cs="Times New Roman"/>
          <w:sz w:val="28"/>
          <w:szCs w:val="28"/>
          <w:lang w:val="kk-KZ"/>
        </w:rPr>
      </w:pPr>
      <w:r w:rsidRPr="006A5E53">
        <w:rPr>
          <w:rFonts w:ascii="Times New Roman" w:hAnsi="Times New Roman" w:cs="Times New Roman"/>
          <w:sz w:val="28"/>
          <w:szCs w:val="28"/>
          <w:lang w:val="kk-KZ"/>
        </w:rPr>
        <w:t>Көліктің әртүрлі түрлерінің өзара іс-қимылының нысандары мен әдістері техникалық, технологиялық, ұйымдастырушылық, экономикалық және құқықтық салаларда іске асырылады.</w:t>
      </w:r>
    </w:p>
    <w:p w:rsidR="009F5186" w:rsidRPr="006A5E53" w:rsidRDefault="009F5186" w:rsidP="009F5186">
      <w:pPr>
        <w:pStyle w:val="a5"/>
        <w:ind w:left="0" w:firstLine="567"/>
        <w:jc w:val="both"/>
        <w:rPr>
          <w:rFonts w:ascii="Times New Roman" w:hAnsi="Times New Roman" w:cs="Times New Roman"/>
          <w:sz w:val="28"/>
          <w:szCs w:val="28"/>
          <w:lang w:val="kk-KZ"/>
        </w:rPr>
      </w:pPr>
    </w:p>
    <w:p w:rsidR="009F5186" w:rsidRPr="006A5E53" w:rsidRDefault="009F5186" w:rsidP="009F5186">
      <w:pPr>
        <w:pStyle w:val="a5"/>
        <w:ind w:left="0" w:firstLine="567"/>
        <w:jc w:val="both"/>
        <w:rPr>
          <w:rFonts w:ascii="Times New Roman" w:hAnsi="Times New Roman" w:cs="Times New Roman"/>
          <w:sz w:val="28"/>
          <w:szCs w:val="28"/>
          <w:lang w:val="kk-KZ"/>
        </w:rPr>
      </w:pPr>
      <w:r w:rsidRPr="006A5E53">
        <w:rPr>
          <w:rFonts w:ascii="Times New Roman" w:hAnsi="Times New Roman" w:cs="Times New Roman"/>
          <w:b/>
          <w:i/>
          <w:sz w:val="28"/>
          <w:szCs w:val="28"/>
          <w:lang w:val="kk-KZ"/>
        </w:rPr>
        <w:t>Өзара әрекеттесудің техникалық саласы келесі нысандарды қамтиды</w:t>
      </w:r>
      <w:r w:rsidRPr="006A5E53">
        <w:rPr>
          <w:rFonts w:ascii="Times New Roman" w:hAnsi="Times New Roman" w:cs="Times New Roman"/>
          <w:sz w:val="28"/>
          <w:szCs w:val="28"/>
          <w:lang w:val="kk-KZ"/>
        </w:rPr>
        <w:t>:</w:t>
      </w:r>
    </w:p>
    <w:p w:rsidR="009F5186" w:rsidRPr="006A5E53" w:rsidRDefault="009F5186" w:rsidP="009F5186">
      <w:pPr>
        <w:pStyle w:val="a5"/>
        <w:ind w:left="0" w:firstLine="567"/>
        <w:jc w:val="both"/>
        <w:rPr>
          <w:rFonts w:ascii="Times New Roman" w:hAnsi="Times New Roman" w:cs="Times New Roman"/>
          <w:sz w:val="28"/>
          <w:szCs w:val="28"/>
          <w:lang w:val="kk-KZ"/>
        </w:rPr>
      </w:pPr>
      <w:r w:rsidRPr="006A5E53">
        <w:rPr>
          <w:rFonts w:ascii="Times New Roman" w:hAnsi="Times New Roman" w:cs="Times New Roman"/>
          <w:sz w:val="28"/>
          <w:szCs w:val="28"/>
          <w:lang w:val="kk-KZ"/>
        </w:rPr>
        <w:t>Аралас қатынастағы жүктер мен жолаушылар ағыны жүретін желілер мен көлік тораптарындағы түйісетін жүйелер мен құрылғылардың өткізу және қайта өңдеу қабілетін келісу.</w:t>
      </w:r>
    </w:p>
    <w:p w:rsidR="009F5186" w:rsidRPr="006A5E53" w:rsidRDefault="009F5186" w:rsidP="009F5186">
      <w:pPr>
        <w:pStyle w:val="a5"/>
        <w:ind w:left="0" w:firstLine="567"/>
        <w:jc w:val="both"/>
        <w:rPr>
          <w:rFonts w:ascii="Times New Roman" w:hAnsi="Times New Roman" w:cs="Times New Roman"/>
          <w:sz w:val="28"/>
          <w:szCs w:val="28"/>
          <w:lang w:val="kk-KZ"/>
        </w:rPr>
      </w:pPr>
      <w:r w:rsidRPr="006A5E53">
        <w:rPr>
          <w:rFonts w:ascii="Times New Roman" w:hAnsi="Times New Roman" w:cs="Times New Roman"/>
          <w:sz w:val="28"/>
          <w:szCs w:val="28"/>
          <w:lang w:val="kk-KZ"/>
        </w:rPr>
        <w:t>Жүк тиеу құралдарын тиімді пайдалану және жолаушыларды ауыстырып қондыру ыңғайлылығы мақсатында жылжымалы құрам мен контейнерлердің өлшемдерін габариттері, жүк көтергіштігі, сыйымдылығы бойынша байланыстыру:</w:t>
      </w:r>
    </w:p>
    <w:p w:rsidR="009F5186" w:rsidRPr="006A5E53" w:rsidRDefault="009F5186" w:rsidP="009F5186">
      <w:pPr>
        <w:pStyle w:val="a5"/>
        <w:ind w:left="0" w:firstLine="567"/>
        <w:jc w:val="both"/>
        <w:rPr>
          <w:rFonts w:ascii="Times New Roman" w:hAnsi="Times New Roman" w:cs="Times New Roman"/>
          <w:sz w:val="28"/>
          <w:szCs w:val="28"/>
          <w:lang w:val="kk-KZ"/>
        </w:rPr>
      </w:pPr>
      <w:r w:rsidRPr="006A5E53">
        <w:rPr>
          <w:rFonts w:ascii="Times New Roman" w:hAnsi="Times New Roman" w:cs="Times New Roman"/>
          <w:sz w:val="28"/>
          <w:szCs w:val="28"/>
          <w:lang w:val="kk-KZ"/>
        </w:rPr>
        <w:t>-роудрейлерлерді, контейнер кемелерін, автомобиль жартылай тіркемелерін-контейнер машиналарын және т. б. пайдалану.;</w:t>
      </w:r>
    </w:p>
    <w:p w:rsidR="009F5186" w:rsidRPr="006A5E53" w:rsidRDefault="009F5186" w:rsidP="009F5186">
      <w:pPr>
        <w:pStyle w:val="a5"/>
        <w:ind w:left="0" w:firstLine="567"/>
        <w:jc w:val="both"/>
        <w:rPr>
          <w:rFonts w:ascii="Times New Roman" w:hAnsi="Times New Roman" w:cs="Times New Roman"/>
          <w:sz w:val="28"/>
          <w:szCs w:val="28"/>
          <w:lang w:val="kk-KZ"/>
        </w:rPr>
      </w:pPr>
      <w:r w:rsidRPr="006A5E53">
        <w:rPr>
          <w:rFonts w:ascii="Times New Roman" w:hAnsi="Times New Roman" w:cs="Times New Roman"/>
          <w:sz w:val="28"/>
          <w:szCs w:val="28"/>
          <w:lang w:val="kk-KZ"/>
        </w:rPr>
        <w:t>- жүк автомобильдерінің, кемелердің, вагондардың контейнерлері мен конструкцияларының параметрлерін келісу;</w:t>
      </w:r>
    </w:p>
    <w:p w:rsidR="009F5186" w:rsidRPr="006A5E53" w:rsidRDefault="009F5186" w:rsidP="009F5186">
      <w:pPr>
        <w:pStyle w:val="a5"/>
        <w:ind w:left="0" w:firstLine="567"/>
        <w:jc w:val="both"/>
        <w:rPr>
          <w:rFonts w:ascii="Times New Roman" w:hAnsi="Times New Roman" w:cs="Times New Roman"/>
          <w:sz w:val="28"/>
          <w:szCs w:val="28"/>
          <w:lang w:val="kk-KZ"/>
        </w:rPr>
      </w:pPr>
      <w:r w:rsidRPr="006A5E53">
        <w:rPr>
          <w:rFonts w:ascii="Times New Roman" w:hAnsi="Times New Roman" w:cs="Times New Roman"/>
          <w:sz w:val="28"/>
          <w:szCs w:val="28"/>
          <w:lang w:val="kk-KZ"/>
        </w:rPr>
        <w:t>- тиеу-түсіру механизмдерінің тораптары мен бөлшектерін біріздендіру және стандарттау.</w:t>
      </w:r>
    </w:p>
    <w:p w:rsidR="009F5186" w:rsidRPr="006A5E53" w:rsidRDefault="009F5186" w:rsidP="009F5186">
      <w:pPr>
        <w:pStyle w:val="a5"/>
        <w:ind w:left="0" w:firstLine="567"/>
        <w:jc w:val="both"/>
        <w:rPr>
          <w:rFonts w:ascii="Times New Roman" w:hAnsi="Times New Roman" w:cs="Times New Roman"/>
          <w:sz w:val="28"/>
          <w:szCs w:val="28"/>
          <w:lang w:val="kk-KZ"/>
        </w:rPr>
      </w:pPr>
      <w:r w:rsidRPr="006A5E53">
        <w:rPr>
          <w:rFonts w:ascii="Times New Roman" w:hAnsi="Times New Roman" w:cs="Times New Roman"/>
          <w:sz w:val="28"/>
          <w:szCs w:val="28"/>
          <w:lang w:val="kk-KZ"/>
        </w:rPr>
        <w:t>Әртүрлі көлік түрлерінің қызметкерлері үшін түйісетін техникалық байланыс құралдары мен ақпарат жасау:</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t>-Біріккен жолаушылар вокзалдары мен станцияларын (теміржол-автобус, автобус-өзен және т. б.) салу);</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lastRenderedPageBreak/>
        <w:t>- біріктірілген жолаушылар кассалары;</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t>- бірыңғай ақпараттық-есептеу орталықтары.</w:t>
      </w:r>
    </w:p>
    <w:p w:rsidR="009F5186" w:rsidRPr="000870C1" w:rsidRDefault="009F5186" w:rsidP="009F5186">
      <w:pPr>
        <w:pStyle w:val="a5"/>
        <w:ind w:left="0" w:firstLine="567"/>
        <w:jc w:val="both"/>
        <w:rPr>
          <w:rFonts w:ascii="Times New Roman" w:hAnsi="Times New Roman" w:cs="Times New Roman"/>
          <w:b/>
          <w:i/>
          <w:sz w:val="28"/>
          <w:szCs w:val="28"/>
          <w:lang w:val="ru-RU"/>
        </w:rPr>
      </w:pPr>
      <w:r w:rsidRPr="000870C1">
        <w:rPr>
          <w:rFonts w:ascii="Times New Roman" w:hAnsi="Times New Roman" w:cs="Times New Roman"/>
          <w:b/>
          <w:i/>
          <w:sz w:val="28"/>
          <w:szCs w:val="28"/>
          <w:lang w:val="ru-RU"/>
        </w:rPr>
        <w:t>Өзара іс-қимылдың технологиялық саласы көліктің әртүрлі түрлерін пайдаланудың кешенді жүйесін ұйымдастыруды көздейді:</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t>- барлық қатысушы көлік түрлерінің, жүк жөнелтушілер мен жүк алушылардың келісілген байланыс жоспар-кестелерін әзірлеу;</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t>- әр түрлі көлік түрлерінің өзара байланысты және жолаушылар үшін ыңғайлы келу және кету кестелерін жасау;</w:t>
      </w:r>
    </w:p>
    <w:p w:rsidR="009F5186"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t>- ірі тораптарда және желілердегі интермодальдық тасымалдауларда жұмыстың кешенді технологиялық процестерін ұйымдастыру. Мысалы, "жылжымалы тас жол" түрі бойынша, тіркеме автомобильдер теміржол платформаларында тасымалданып, содан кейін межелі жерге өздігінен жүреді.</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b/>
          <w:i/>
          <w:sz w:val="28"/>
          <w:szCs w:val="28"/>
          <w:lang w:val="ru-RU"/>
        </w:rPr>
        <w:t>Ұйымдастыру саласы</w:t>
      </w:r>
      <w:r w:rsidRPr="000870C1">
        <w:rPr>
          <w:rFonts w:ascii="Times New Roman" w:hAnsi="Times New Roman" w:cs="Times New Roman"/>
          <w:sz w:val="28"/>
          <w:szCs w:val="28"/>
          <w:lang w:val="ru-RU"/>
        </w:rPr>
        <w:t xml:space="preserve"> Әр түрлі көлік түрлерінің өзара әрекеттесуінің басқарушылық және ақпараттық саласын қамтиды:</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t>- макро деңгейде және өңірлерде көлік-жол кешенін басқарудың бірыңғай келісілген жүйесін әзірлеу;</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t>- аралас қатынастар кезінде тасымалдау процесін ұйымдастыру, тасымалдау қауіпсіздігі, экология жөніндегі нормативтік құжаттарды, жарғылар мен кодекстерді әзірлеу;</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t>- бірыңғай диспетчерлік орталықпен амодальдық тасымалдарды ұйымдастыру;</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t>- көлік тораптарында жүктерді Тиеу, түсіру, ауыстырып тиеу орындарына вагондарды, Кемелерді, автомобильдерді беруді жедел ақпараттандыру және реттеу;</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t>- көліктің бірнеше түрінің жолаушылары үшін бірыңғай билеттерді сатуды ұйымдастыру.</w:t>
      </w:r>
    </w:p>
    <w:p w:rsidR="009F5186" w:rsidRPr="000870C1" w:rsidRDefault="009F5186" w:rsidP="009F5186">
      <w:pPr>
        <w:pStyle w:val="a5"/>
        <w:ind w:left="0" w:firstLine="567"/>
        <w:jc w:val="both"/>
        <w:rPr>
          <w:rFonts w:ascii="Times New Roman" w:hAnsi="Times New Roman" w:cs="Times New Roman"/>
          <w:b/>
          <w:i/>
          <w:sz w:val="28"/>
          <w:szCs w:val="28"/>
          <w:lang w:val="ru-RU"/>
        </w:rPr>
      </w:pPr>
      <w:r w:rsidRPr="000870C1">
        <w:rPr>
          <w:rFonts w:ascii="Times New Roman" w:hAnsi="Times New Roman" w:cs="Times New Roman"/>
          <w:b/>
          <w:i/>
          <w:sz w:val="28"/>
          <w:szCs w:val="28"/>
          <w:lang w:val="ru-RU"/>
        </w:rPr>
        <w:t>Өзара іс-қимылдың экономикалық саласы мыналарды қамтиды:</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t>-әртүрлі көлік түрлерімен көлік қызметтеріне сұраныс жоспар-болжамдарын әзірлеу және келісу, өңірлер бойынша аралас жүк тасымалдарының көлемін айқындау;</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t>- Елдің көлік-жол кешенін дамыту стратегиясын әзірлеу, инвестициялардың мөлшерін және оларды субсидиялау тәсілдерін айқындау;</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t>- аралас тасымалдар кезінде көлік кәсіпорындары арасында кірістерді бөлу жүйесін келісу;</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t>- көліктік қамтамасыз етудің бірыңғай көрсеткіштерін және клиенттерге Көліктік қызмет көрсету сапасын әзірлеу;</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t>- тасымалдардың экономикалық тиімділігін, өзіндік құнын, күрделі салымдарды, пайдалану шығыстарын айқындаудың бірыңғай әдістемесін әзірлеу;</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t>- әртүрлі көлік түрлерімен және аралас қатынастағы көлік қызметтеріне бағалар мен тарифтерді қалыптастырудың әдістемелік ережелерін келісу.</w:t>
      </w:r>
    </w:p>
    <w:p w:rsidR="009F5186" w:rsidRPr="000870C1" w:rsidRDefault="009F5186" w:rsidP="009F5186">
      <w:pPr>
        <w:pStyle w:val="a5"/>
        <w:ind w:left="0" w:firstLine="567"/>
        <w:jc w:val="both"/>
        <w:rPr>
          <w:rFonts w:ascii="Times New Roman" w:hAnsi="Times New Roman" w:cs="Times New Roman"/>
          <w:sz w:val="28"/>
          <w:szCs w:val="28"/>
          <w:lang w:val="ru-RU"/>
        </w:rPr>
      </w:pPr>
      <w:r w:rsidRPr="008026BE">
        <w:rPr>
          <w:rFonts w:ascii="Times New Roman" w:hAnsi="Times New Roman" w:cs="Times New Roman"/>
          <w:b/>
          <w:i/>
          <w:sz w:val="28"/>
          <w:szCs w:val="28"/>
          <w:lang w:val="ru-RU"/>
        </w:rPr>
        <w:t>Өзара іс-қимылдың құқықтық саласы</w:t>
      </w:r>
      <w:r w:rsidRPr="000870C1">
        <w:rPr>
          <w:rFonts w:ascii="Times New Roman" w:hAnsi="Times New Roman" w:cs="Times New Roman"/>
          <w:sz w:val="28"/>
          <w:szCs w:val="28"/>
          <w:lang w:val="ru-RU"/>
        </w:rPr>
        <w:t xml:space="preserve"> әртүрлі көлік түрлері мен клиенттер арасындағы өзара қарым-қатынасқа қатысты заңды мәселелерді шешуді қамтиды:</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lastRenderedPageBreak/>
        <w:t>- тасымалдау келісімшарттары мен шарттарын орындау бойынша тараптардың өзара жауапкершілігі туралы құқықтық ережелерді әзірлеу, келісу және олардың сақталуын бақылау;</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t>- сақтандыру міндеттемелерінің орындалуын бақылау;</w:t>
      </w:r>
    </w:p>
    <w:p w:rsidR="009F5186" w:rsidRPr="000870C1"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t>- жалпы мемлекеттік заңдар мен жарғылардың орындалуын бақылау.</w:t>
      </w:r>
    </w:p>
    <w:p w:rsidR="009F5186" w:rsidRDefault="009F5186" w:rsidP="009F5186">
      <w:pPr>
        <w:pStyle w:val="a5"/>
        <w:ind w:left="0" w:firstLine="567"/>
        <w:jc w:val="both"/>
        <w:rPr>
          <w:rFonts w:ascii="Times New Roman" w:hAnsi="Times New Roman" w:cs="Times New Roman"/>
          <w:sz w:val="28"/>
          <w:szCs w:val="28"/>
          <w:lang w:val="ru-RU"/>
        </w:rPr>
      </w:pPr>
      <w:r w:rsidRPr="000870C1">
        <w:rPr>
          <w:rFonts w:ascii="Times New Roman" w:hAnsi="Times New Roman" w:cs="Times New Roman"/>
          <w:sz w:val="28"/>
          <w:szCs w:val="28"/>
          <w:lang w:val="ru-RU"/>
        </w:rPr>
        <w:t>Көлік түрлері арасындағы өзара іс-қимылдың әртүрлі нысандары мен бәсекелестік элементтерін орынды пайдалану тұтынушыларды көлік қызметтерімен сенімді қамтамасыз етуге мүмкіндік береді.</w:t>
      </w:r>
    </w:p>
    <w:p w:rsidR="006A5E53" w:rsidRDefault="006A5E53" w:rsidP="009F5186">
      <w:pPr>
        <w:pStyle w:val="a5"/>
        <w:ind w:left="0" w:firstLine="567"/>
        <w:jc w:val="both"/>
        <w:rPr>
          <w:rFonts w:ascii="Times New Roman" w:hAnsi="Times New Roman" w:cs="Times New Roman"/>
          <w:sz w:val="28"/>
          <w:szCs w:val="28"/>
          <w:lang w:val="ru-RU"/>
        </w:rPr>
      </w:pPr>
    </w:p>
    <w:p w:rsidR="006A5E53" w:rsidRDefault="006A5E53" w:rsidP="009F5186">
      <w:pPr>
        <w:pStyle w:val="a5"/>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Бақылау сұрақтары:</w:t>
      </w:r>
    </w:p>
    <w:p w:rsidR="006A5E53" w:rsidRPr="006A5E53" w:rsidRDefault="006A5E53" w:rsidP="006A5E53">
      <w:pPr>
        <w:pStyle w:val="a5"/>
        <w:numPr>
          <w:ilvl w:val="0"/>
          <w:numId w:val="3"/>
        </w:numPr>
        <w:jc w:val="both"/>
        <w:rPr>
          <w:rFonts w:ascii="Times New Roman" w:hAnsi="Times New Roman" w:cs="Times New Roman"/>
          <w:sz w:val="28"/>
          <w:szCs w:val="28"/>
          <w:lang w:val="ru-RU"/>
        </w:rPr>
      </w:pPr>
      <w:r w:rsidRPr="009F5186">
        <w:rPr>
          <w:rFonts w:ascii="Times New Roman" w:hAnsi="Times New Roman" w:cs="Times New Roman"/>
          <w:sz w:val="28"/>
          <w:szCs w:val="28"/>
          <w:lang w:val="kk-KZ"/>
        </w:rPr>
        <w:t>Тасымалдау жұмысының көрсеткіштері</w:t>
      </w:r>
      <w:r>
        <w:rPr>
          <w:rFonts w:ascii="Times New Roman" w:hAnsi="Times New Roman" w:cs="Times New Roman"/>
          <w:sz w:val="28"/>
          <w:szCs w:val="28"/>
          <w:lang w:val="kk-KZ"/>
        </w:rPr>
        <w:t>н атап, әр қайсысын талдаңыз.</w:t>
      </w:r>
    </w:p>
    <w:p w:rsidR="006A5E53" w:rsidRPr="006A5E53" w:rsidRDefault="006A5E53" w:rsidP="006A5E53">
      <w:pPr>
        <w:pStyle w:val="a5"/>
        <w:numPr>
          <w:ilvl w:val="0"/>
          <w:numId w:val="3"/>
        </w:numPr>
        <w:jc w:val="both"/>
        <w:rPr>
          <w:rFonts w:ascii="Times New Roman" w:hAnsi="Times New Roman" w:cs="Times New Roman"/>
          <w:sz w:val="28"/>
          <w:szCs w:val="28"/>
          <w:lang w:val="ru-RU"/>
        </w:rPr>
      </w:pPr>
      <w:r w:rsidRPr="009F5186">
        <w:rPr>
          <w:rFonts w:ascii="Times New Roman" w:hAnsi="Times New Roman" w:cs="Times New Roman"/>
          <w:sz w:val="28"/>
          <w:szCs w:val="28"/>
          <w:lang w:val="kk-KZ"/>
        </w:rPr>
        <w:t>Материалдық-техникалық базаның көрсеткіштері</w:t>
      </w:r>
      <w:r>
        <w:rPr>
          <w:rFonts w:ascii="Times New Roman" w:hAnsi="Times New Roman" w:cs="Times New Roman"/>
          <w:sz w:val="28"/>
          <w:szCs w:val="28"/>
          <w:lang w:val="kk-KZ"/>
        </w:rPr>
        <w:t>н сипаттаңыз.</w:t>
      </w:r>
    </w:p>
    <w:p w:rsidR="006A5E53" w:rsidRDefault="006A5E53" w:rsidP="006A5E53">
      <w:pPr>
        <w:pStyle w:val="a5"/>
        <w:numPr>
          <w:ilvl w:val="0"/>
          <w:numId w:val="3"/>
        </w:numPr>
        <w:jc w:val="both"/>
        <w:rPr>
          <w:rFonts w:ascii="Times New Roman" w:hAnsi="Times New Roman" w:cs="Times New Roman"/>
          <w:sz w:val="28"/>
          <w:szCs w:val="28"/>
          <w:lang w:val="ru-RU"/>
        </w:rPr>
      </w:pPr>
      <w:r>
        <w:rPr>
          <w:rFonts w:ascii="Times New Roman" w:hAnsi="Times New Roman" w:cs="Times New Roman"/>
          <w:sz w:val="28"/>
          <w:szCs w:val="28"/>
          <w:lang w:val="ru-RU"/>
        </w:rPr>
        <w:t>Желінің тығыздығын анықтайтын формуланы атаңыз</w:t>
      </w:r>
    </w:p>
    <w:p w:rsidR="006A5E53" w:rsidRDefault="000A7C2A" w:rsidP="006A5E53">
      <w:pPr>
        <w:pStyle w:val="a5"/>
        <w:numPr>
          <w:ilvl w:val="0"/>
          <w:numId w:val="3"/>
        </w:numPr>
        <w:jc w:val="both"/>
        <w:rPr>
          <w:rFonts w:ascii="Times New Roman" w:hAnsi="Times New Roman" w:cs="Times New Roman"/>
          <w:sz w:val="28"/>
          <w:szCs w:val="28"/>
          <w:lang w:val="ru-RU"/>
        </w:rPr>
      </w:pPr>
      <w:r>
        <w:rPr>
          <w:rFonts w:ascii="Times New Roman" w:hAnsi="Times New Roman" w:cs="Times New Roman"/>
          <w:sz w:val="28"/>
          <w:szCs w:val="28"/>
          <w:lang w:val="kk-KZ"/>
        </w:rPr>
        <w:t>Көлік жұмысының э</w:t>
      </w:r>
      <w:r w:rsidRPr="009F5186">
        <w:rPr>
          <w:rFonts w:ascii="Times New Roman" w:hAnsi="Times New Roman" w:cs="Times New Roman"/>
          <w:sz w:val="28"/>
          <w:szCs w:val="28"/>
          <w:lang w:val="kk-KZ"/>
        </w:rPr>
        <w:t>кономикалық көрсеткіштер</w:t>
      </w:r>
      <w:r>
        <w:rPr>
          <w:rFonts w:ascii="Times New Roman" w:hAnsi="Times New Roman" w:cs="Times New Roman"/>
          <w:sz w:val="28"/>
          <w:szCs w:val="28"/>
          <w:lang w:val="kk-KZ"/>
        </w:rPr>
        <w:t>ңн атаңыз.</w:t>
      </w:r>
    </w:p>
    <w:p w:rsidR="009F5186" w:rsidRDefault="009F5186" w:rsidP="009F5186">
      <w:pPr>
        <w:spacing w:after="0" w:line="240" w:lineRule="auto"/>
        <w:ind w:firstLine="567"/>
      </w:pPr>
    </w:p>
    <w:p w:rsidR="0067178B" w:rsidRDefault="0067178B" w:rsidP="009F5186">
      <w:pPr>
        <w:spacing w:after="0" w:line="240" w:lineRule="auto"/>
        <w:ind w:firstLine="567"/>
      </w:pPr>
    </w:p>
    <w:p w:rsidR="0067178B" w:rsidRPr="0067178B" w:rsidRDefault="0067178B" w:rsidP="0067178B">
      <w:pPr>
        <w:spacing w:after="0" w:line="240" w:lineRule="auto"/>
        <w:jc w:val="both"/>
        <w:rPr>
          <w:rFonts w:ascii="Times New Roman" w:hAnsi="Times New Roman"/>
          <w:b/>
          <w:sz w:val="28"/>
          <w:szCs w:val="28"/>
          <w:lang w:val="kk-KZ"/>
        </w:rPr>
      </w:pPr>
      <w:r w:rsidRPr="0067178B">
        <w:rPr>
          <w:rFonts w:ascii="Times New Roman" w:hAnsi="Times New Roman"/>
          <w:b/>
          <w:sz w:val="28"/>
          <w:szCs w:val="28"/>
          <w:lang w:val="kk-KZ"/>
        </w:rPr>
        <w:t>Әдебиеттер</w:t>
      </w:r>
      <w:r w:rsidRPr="0067178B">
        <w:rPr>
          <w:rFonts w:ascii="Times New Roman" w:hAnsi="Times New Roman"/>
          <w:b/>
          <w:sz w:val="28"/>
          <w:szCs w:val="28"/>
        </w:rPr>
        <w:t>:</w:t>
      </w:r>
    </w:p>
    <w:p w:rsidR="0067178B" w:rsidRPr="0067178B" w:rsidRDefault="0067178B" w:rsidP="0067178B">
      <w:pPr>
        <w:pStyle w:val="10"/>
        <w:numPr>
          <w:ilvl w:val="0"/>
          <w:numId w:val="2"/>
        </w:numPr>
        <w:tabs>
          <w:tab w:val="left" w:pos="150"/>
          <w:tab w:val="left" w:pos="317"/>
        </w:tabs>
        <w:autoSpaceDE w:val="0"/>
        <w:autoSpaceDN w:val="0"/>
        <w:ind w:left="34" w:right="112" w:firstLine="0"/>
        <w:jc w:val="both"/>
        <w:rPr>
          <w:rFonts w:ascii="Times New Roman" w:hAnsi="Times New Roman" w:cs="Times New Roman"/>
          <w:color w:val="auto"/>
          <w:sz w:val="28"/>
          <w:szCs w:val="28"/>
          <w:lang w:val="uk-UA"/>
        </w:rPr>
      </w:pPr>
      <w:r w:rsidRPr="0067178B">
        <w:rPr>
          <w:rFonts w:ascii="Times New Roman" w:hAnsi="Times New Roman" w:cs="Times New Roman"/>
          <w:color w:val="auto"/>
          <w:sz w:val="28"/>
          <w:szCs w:val="28"/>
        </w:rPr>
        <w:t>Бекмагамбетов М., Смирнова С. Транспортная система Республика Казахстан – Алматы, 2016</w:t>
      </w:r>
    </w:p>
    <w:p w:rsidR="0067178B" w:rsidRPr="0067178B" w:rsidRDefault="0067178B" w:rsidP="0067178B">
      <w:pPr>
        <w:pStyle w:val="10"/>
        <w:numPr>
          <w:ilvl w:val="0"/>
          <w:numId w:val="2"/>
        </w:numPr>
        <w:tabs>
          <w:tab w:val="left" w:pos="150"/>
          <w:tab w:val="left" w:pos="317"/>
        </w:tabs>
        <w:autoSpaceDE w:val="0"/>
        <w:autoSpaceDN w:val="0"/>
        <w:ind w:left="34" w:right="112" w:firstLine="0"/>
        <w:jc w:val="both"/>
        <w:rPr>
          <w:rFonts w:ascii="Times New Roman" w:hAnsi="Times New Roman" w:cs="Times New Roman"/>
          <w:color w:val="auto"/>
          <w:sz w:val="28"/>
          <w:szCs w:val="28"/>
          <w:lang w:val="uk-UA"/>
        </w:rPr>
      </w:pPr>
      <w:r w:rsidRPr="0067178B">
        <w:rPr>
          <w:rFonts w:ascii="Times New Roman" w:hAnsi="Times New Roman" w:cs="Times New Roman"/>
          <w:color w:val="auto"/>
          <w:sz w:val="28"/>
          <w:szCs w:val="28"/>
          <w:lang w:val="uk-UA"/>
        </w:rPr>
        <w:t>Щербаков В.В., Уваров С.А. Современные системы хозяйственных связей и логистика - СПб: СПбГУЭиФ, 2006</w:t>
      </w:r>
    </w:p>
    <w:p w:rsidR="0067178B" w:rsidRPr="0067178B" w:rsidRDefault="0067178B" w:rsidP="0067178B">
      <w:pPr>
        <w:pStyle w:val="10"/>
        <w:numPr>
          <w:ilvl w:val="0"/>
          <w:numId w:val="2"/>
        </w:numPr>
        <w:tabs>
          <w:tab w:val="left" w:pos="150"/>
          <w:tab w:val="left" w:pos="317"/>
        </w:tabs>
        <w:autoSpaceDE w:val="0"/>
        <w:autoSpaceDN w:val="0"/>
        <w:ind w:left="34" w:right="112" w:firstLine="0"/>
        <w:jc w:val="both"/>
        <w:rPr>
          <w:rFonts w:ascii="Times New Roman" w:hAnsi="Times New Roman" w:cs="Times New Roman"/>
          <w:color w:val="auto"/>
          <w:sz w:val="28"/>
          <w:szCs w:val="28"/>
          <w:lang w:val="uk-UA"/>
        </w:rPr>
      </w:pPr>
      <w:r w:rsidRPr="0067178B">
        <w:rPr>
          <w:rFonts w:ascii="Times New Roman" w:hAnsi="Times New Roman" w:cs="Times New Roman"/>
          <w:color w:val="auto"/>
          <w:sz w:val="28"/>
          <w:szCs w:val="28"/>
          <w:lang w:val="uk-UA"/>
        </w:rPr>
        <w:t>Смехов А.А. Основы транспортной логистики - М: Транспорт, 2009</w:t>
      </w:r>
    </w:p>
    <w:p w:rsidR="0067178B" w:rsidRPr="0067178B" w:rsidRDefault="0067178B" w:rsidP="0067178B">
      <w:pPr>
        <w:pStyle w:val="10"/>
        <w:numPr>
          <w:ilvl w:val="0"/>
          <w:numId w:val="2"/>
        </w:numPr>
        <w:tabs>
          <w:tab w:val="left" w:pos="150"/>
          <w:tab w:val="left" w:pos="317"/>
        </w:tabs>
        <w:autoSpaceDE w:val="0"/>
        <w:autoSpaceDN w:val="0"/>
        <w:ind w:left="34" w:right="112" w:firstLine="0"/>
        <w:jc w:val="both"/>
        <w:rPr>
          <w:rFonts w:ascii="Times New Roman" w:hAnsi="Times New Roman" w:cs="Times New Roman"/>
          <w:color w:val="auto"/>
          <w:sz w:val="28"/>
          <w:szCs w:val="28"/>
          <w:lang w:val="uk-UA"/>
        </w:rPr>
      </w:pPr>
      <w:r w:rsidRPr="0067178B">
        <w:rPr>
          <w:rFonts w:ascii="Times New Roman" w:hAnsi="Times New Roman" w:cs="Times New Roman"/>
          <w:color w:val="auto"/>
          <w:sz w:val="28"/>
          <w:szCs w:val="28"/>
          <w:lang w:val="uk-UA"/>
        </w:rPr>
        <w:t>Никифоров В.С. Основы логистики на водном транспорте - Новосибирск: НГАВТ, 2009</w:t>
      </w:r>
    </w:p>
    <w:p w:rsidR="0067178B" w:rsidRPr="0067178B" w:rsidRDefault="0067178B" w:rsidP="0067178B">
      <w:pPr>
        <w:pStyle w:val="10"/>
        <w:numPr>
          <w:ilvl w:val="0"/>
          <w:numId w:val="2"/>
        </w:numPr>
        <w:tabs>
          <w:tab w:val="left" w:pos="150"/>
          <w:tab w:val="left" w:pos="317"/>
        </w:tabs>
        <w:autoSpaceDE w:val="0"/>
        <w:autoSpaceDN w:val="0"/>
        <w:ind w:left="34" w:right="112" w:firstLine="0"/>
        <w:jc w:val="both"/>
        <w:rPr>
          <w:rFonts w:ascii="Times New Roman" w:hAnsi="Times New Roman" w:cs="Times New Roman"/>
          <w:color w:val="auto"/>
          <w:sz w:val="28"/>
          <w:szCs w:val="28"/>
          <w:lang w:val="uk-UA"/>
        </w:rPr>
      </w:pPr>
      <w:r w:rsidRPr="0067178B">
        <w:rPr>
          <w:rFonts w:ascii="Times New Roman" w:hAnsi="Times New Roman" w:cs="Times New Roman"/>
          <w:color w:val="auto"/>
          <w:sz w:val="28"/>
          <w:szCs w:val="28"/>
          <w:lang w:val="uk-UA"/>
        </w:rPr>
        <w:t>Смехов А.А. Введение в логистику - М: Транспорт, 2008</w:t>
      </w:r>
    </w:p>
    <w:p w:rsidR="0067178B" w:rsidRPr="0067178B" w:rsidRDefault="0067178B" w:rsidP="0067178B">
      <w:pPr>
        <w:pStyle w:val="10"/>
        <w:numPr>
          <w:ilvl w:val="0"/>
          <w:numId w:val="2"/>
        </w:numPr>
        <w:tabs>
          <w:tab w:val="left" w:pos="150"/>
          <w:tab w:val="left" w:pos="317"/>
        </w:tabs>
        <w:autoSpaceDE w:val="0"/>
        <w:autoSpaceDN w:val="0"/>
        <w:ind w:left="34" w:right="112" w:firstLine="0"/>
        <w:jc w:val="both"/>
        <w:rPr>
          <w:rFonts w:ascii="Times New Roman" w:hAnsi="Times New Roman" w:cs="Times New Roman"/>
          <w:color w:val="auto"/>
          <w:sz w:val="28"/>
          <w:szCs w:val="28"/>
          <w:lang w:val="uk-UA"/>
        </w:rPr>
      </w:pPr>
      <w:r w:rsidRPr="0067178B">
        <w:rPr>
          <w:rFonts w:ascii="Times New Roman" w:hAnsi="Times New Roman" w:cs="Times New Roman"/>
          <w:color w:val="auto"/>
          <w:sz w:val="28"/>
          <w:szCs w:val="28"/>
          <w:lang w:val="uk-UA"/>
        </w:rPr>
        <w:t>Кушукбаев К.К., Мырзабекова К.А. Логистика негіздері – Алматы.: «Бастау», 2004</w:t>
      </w:r>
    </w:p>
    <w:p w:rsidR="0067178B" w:rsidRPr="0067178B" w:rsidRDefault="0067178B" w:rsidP="0067178B">
      <w:pPr>
        <w:pStyle w:val="10"/>
        <w:numPr>
          <w:ilvl w:val="0"/>
          <w:numId w:val="2"/>
        </w:numPr>
        <w:tabs>
          <w:tab w:val="left" w:pos="150"/>
          <w:tab w:val="left" w:pos="317"/>
        </w:tabs>
        <w:autoSpaceDE w:val="0"/>
        <w:autoSpaceDN w:val="0"/>
        <w:ind w:left="34" w:right="112" w:firstLine="0"/>
        <w:jc w:val="both"/>
        <w:rPr>
          <w:rFonts w:ascii="Times New Roman" w:hAnsi="Times New Roman" w:cs="Times New Roman"/>
          <w:color w:val="auto"/>
          <w:sz w:val="28"/>
          <w:szCs w:val="28"/>
          <w:lang w:val="uk-UA"/>
        </w:rPr>
      </w:pPr>
      <w:r w:rsidRPr="0067178B">
        <w:rPr>
          <w:rFonts w:ascii="Times New Roman" w:hAnsi="Times New Roman" w:cs="Times New Roman"/>
          <w:sz w:val="28"/>
          <w:szCs w:val="28"/>
          <w:lang w:val="uk-UA"/>
        </w:rPr>
        <w:t xml:space="preserve"> Лукинский В.С. Учебное пособие. Логистика автомобильного транспорта. Издательство «Финансы и статистика», 2014</w:t>
      </w:r>
      <w:r w:rsidRPr="0067178B">
        <w:rPr>
          <w:rFonts w:ascii="Times New Roman" w:eastAsia="Malgun Gothic" w:hAnsi="Times New Roman" w:cs="Times New Roman"/>
          <w:sz w:val="28"/>
          <w:szCs w:val="28"/>
        </w:rPr>
        <w:t xml:space="preserve"> </w:t>
      </w:r>
    </w:p>
    <w:p w:rsidR="0067178B" w:rsidRPr="0067178B" w:rsidRDefault="0067178B" w:rsidP="0067178B">
      <w:pPr>
        <w:pStyle w:val="kztxt"/>
        <w:numPr>
          <w:ilvl w:val="0"/>
          <w:numId w:val="2"/>
        </w:numPr>
        <w:tabs>
          <w:tab w:val="left" w:pos="0"/>
          <w:tab w:val="left" w:pos="150"/>
          <w:tab w:val="left" w:pos="317"/>
        </w:tabs>
        <w:spacing w:before="0" w:beforeAutospacing="0" w:after="0" w:afterAutospacing="0"/>
        <w:ind w:left="34" w:firstLine="0"/>
        <w:jc w:val="both"/>
        <w:rPr>
          <w:rFonts w:eastAsia="Calibri"/>
          <w:sz w:val="28"/>
          <w:szCs w:val="28"/>
        </w:rPr>
      </w:pPr>
      <w:r w:rsidRPr="0067178B">
        <w:rPr>
          <w:rFonts w:eastAsia="Calibri"/>
          <w:bCs/>
          <w:sz w:val="28"/>
          <w:szCs w:val="28"/>
        </w:rPr>
        <w:t>Можарова, В.В. Транспорт в Казахстане: современная ситуация, проблемы и перспективы развития</w:t>
      </w:r>
      <w:r w:rsidRPr="0067178B">
        <w:rPr>
          <w:rFonts w:eastAsia="Calibri"/>
          <w:sz w:val="28"/>
          <w:szCs w:val="28"/>
        </w:rPr>
        <w:t xml:space="preserve">/ Вера Викторовна Можарова; КИСИ при Президенте РК.- Алматы: КИСИ при Президенте РК, 2011.- 214, [2] с. </w:t>
      </w:r>
    </w:p>
    <w:p w:rsidR="0067178B" w:rsidRPr="0067178B" w:rsidRDefault="0067178B" w:rsidP="0067178B">
      <w:pPr>
        <w:numPr>
          <w:ilvl w:val="0"/>
          <w:numId w:val="2"/>
        </w:numPr>
        <w:shd w:val="clear" w:color="auto" w:fill="FFFFFF"/>
        <w:tabs>
          <w:tab w:val="left" w:pos="150"/>
          <w:tab w:val="left" w:pos="317"/>
        </w:tabs>
        <w:spacing w:after="0" w:line="240" w:lineRule="auto"/>
        <w:ind w:left="34" w:firstLine="0"/>
        <w:jc w:val="both"/>
        <w:rPr>
          <w:rFonts w:ascii="Times New Roman" w:eastAsia="Lucida Sans Unicode" w:hAnsi="Times New Roman"/>
          <w:sz w:val="28"/>
          <w:szCs w:val="28"/>
        </w:rPr>
      </w:pPr>
      <w:r w:rsidRPr="0067178B">
        <w:rPr>
          <w:rFonts w:ascii="Times New Roman" w:hAnsi="Times New Roman"/>
          <w:sz w:val="28"/>
          <w:szCs w:val="28"/>
        </w:rPr>
        <w:t>Троицкая Н.А., Чубуков А.Б. Единая транспортная система: учебник</w:t>
      </w:r>
      <w:r w:rsidRPr="0067178B">
        <w:rPr>
          <w:rFonts w:ascii="Times New Roman" w:hAnsi="Times New Roman"/>
          <w:iCs/>
          <w:sz w:val="28"/>
          <w:szCs w:val="28"/>
        </w:rPr>
        <w:t xml:space="preserve"> для студентов учреждений сред. проф. образования. – М.: Издательский центр «Академия», 2014.  – 240 с.</w:t>
      </w:r>
    </w:p>
    <w:p w:rsidR="0067178B" w:rsidRPr="0067178B" w:rsidRDefault="0067178B" w:rsidP="0067178B">
      <w:pPr>
        <w:pStyle w:val="1"/>
        <w:rPr>
          <w:sz w:val="28"/>
          <w:szCs w:val="28"/>
        </w:rPr>
      </w:pPr>
      <w:r w:rsidRPr="0067178B">
        <w:rPr>
          <w:sz w:val="28"/>
          <w:szCs w:val="28"/>
        </w:rPr>
        <w:t>Амиров М.Ш., Амиров С.М. Единая транспортная система. – М.: Кнорус, 2012. – 195 с.</w:t>
      </w:r>
    </w:p>
    <w:p w:rsidR="0067178B" w:rsidRPr="0067178B" w:rsidRDefault="0067178B" w:rsidP="0067178B">
      <w:pPr>
        <w:pStyle w:val="a8"/>
        <w:widowControl/>
        <w:numPr>
          <w:ilvl w:val="0"/>
          <w:numId w:val="2"/>
        </w:numPr>
        <w:tabs>
          <w:tab w:val="left" w:pos="150"/>
          <w:tab w:val="left" w:pos="204"/>
          <w:tab w:val="left" w:pos="460"/>
        </w:tabs>
        <w:suppressAutoHyphens w:val="0"/>
        <w:spacing w:line="240" w:lineRule="auto"/>
        <w:ind w:left="34" w:firstLine="0"/>
        <w:jc w:val="both"/>
        <w:rPr>
          <w:rFonts w:eastAsia="Calibri"/>
          <w:szCs w:val="28"/>
          <w:lang w:eastAsia="ko-KR"/>
        </w:rPr>
      </w:pPr>
      <w:r w:rsidRPr="0067178B">
        <w:rPr>
          <w:rFonts w:eastAsia="Calibri"/>
          <w:szCs w:val="28"/>
        </w:rPr>
        <w:t xml:space="preserve">Ахметова З.Б. Ценообразование: учебное пособие / З.Б. Ахметова. – Алматы: </w:t>
      </w:r>
      <w:r w:rsidRPr="0067178B">
        <w:rPr>
          <w:rFonts w:eastAsia="Calibri"/>
          <w:szCs w:val="28"/>
          <w:lang w:val="kk-KZ"/>
        </w:rPr>
        <w:t>Қазақ университеті, 2016. – 296с.</w:t>
      </w:r>
    </w:p>
    <w:p w:rsidR="0067178B" w:rsidRPr="0067178B" w:rsidRDefault="0067178B" w:rsidP="0067178B">
      <w:pPr>
        <w:spacing w:after="0" w:line="240" w:lineRule="auto"/>
        <w:jc w:val="both"/>
        <w:rPr>
          <w:rFonts w:ascii="Times New Roman" w:hAnsi="Times New Roman"/>
          <w:b/>
          <w:sz w:val="28"/>
          <w:szCs w:val="28"/>
          <w:lang w:eastAsia="ar-SA"/>
        </w:rPr>
      </w:pPr>
      <w:r w:rsidRPr="0067178B">
        <w:rPr>
          <w:rFonts w:ascii="Times New Roman" w:hAnsi="Times New Roman"/>
          <w:b/>
          <w:sz w:val="28"/>
          <w:szCs w:val="28"/>
        </w:rPr>
        <w:t>Интернет-ресурс</w:t>
      </w:r>
      <w:r w:rsidRPr="0067178B">
        <w:rPr>
          <w:rFonts w:ascii="Times New Roman" w:hAnsi="Times New Roman"/>
          <w:b/>
          <w:sz w:val="28"/>
          <w:szCs w:val="28"/>
          <w:lang w:val="kk-KZ"/>
        </w:rPr>
        <w:t>тар</w:t>
      </w:r>
      <w:r w:rsidRPr="0067178B">
        <w:rPr>
          <w:rFonts w:ascii="Times New Roman" w:hAnsi="Times New Roman"/>
          <w:b/>
          <w:sz w:val="28"/>
          <w:szCs w:val="28"/>
        </w:rPr>
        <w:t xml:space="preserve">: </w:t>
      </w:r>
    </w:p>
    <w:p w:rsidR="0067178B" w:rsidRPr="0067178B" w:rsidRDefault="00B57C80" w:rsidP="0067178B">
      <w:pPr>
        <w:pStyle w:val="a3"/>
        <w:tabs>
          <w:tab w:val="left" w:pos="317"/>
        </w:tabs>
        <w:autoSpaceDE w:val="0"/>
        <w:autoSpaceDN w:val="0"/>
        <w:adjustRightInd w:val="0"/>
        <w:spacing w:after="0" w:line="240" w:lineRule="auto"/>
        <w:ind w:left="0"/>
        <w:jc w:val="both"/>
        <w:rPr>
          <w:rFonts w:ascii="Times New Roman" w:hAnsi="Times New Roman"/>
          <w:sz w:val="28"/>
          <w:szCs w:val="28"/>
        </w:rPr>
      </w:pPr>
      <w:hyperlink r:id="rId9" w:history="1">
        <w:r w:rsidR="0067178B" w:rsidRPr="0067178B">
          <w:rPr>
            <w:rStyle w:val="a7"/>
            <w:rFonts w:ascii="Times New Roman" w:hAnsi="Times New Roman"/>
            <w:sz w:val="28"/>
            <w:szCs w:val="28"/>
          </w:rPr>
          <w:t>http://www.logistics.ru</w:t>
        </w:r>
      </w:hyperlink>
    </w:p>
    <w:p w:rsidR="0067178B" w:rsidRPr="0067178B" w:rsidRDefault="00B57C80" w:rsidP="0067178B">
      <w:pPr>
        <w:pStyle w:val="a3"/>
        <w:tabs>
          <w:tab w:val="left" w:pos="317"/>
        </w:tabs>
        <w:autoSpaceDE w:val="0"/>
        <w:autoSpaceDN w:val="0"/>
        <w:adjustRightInd w:val="0"/>
        <w:spacing w:after="0" w:line="240" w:lineRule="auto"/>
        <w:ind w:left="0"/>
        <w:jc w:val="both"/>
        <w:rPr>
          <w:rFonts w:ascii="Times New Roman" w:hAnsi="Times New Roman"/>
          <w:sz w:val="28"/>
          <w:szCs w:val="28"/>
        </w:rPr>
      </w:pPr>
      <w:hyperlink r:id="rId10" w:history="1">
        <w:r w:rsidR="0067178B" w:rsidRPr="0067178B">
          <w:rPr>
            <w:rStyle w:val="a7"/>
            <w:rFonts w:ascii="Times New Roman" w:hAnsi="Times New Roman"/>
            <w:sz w:val="28"/>
            <w:szCs w:val="28"/>
          </w:rPr>
          <w:t>http://econbook.kemsu.ru</w:t>
        </w:r>
      </w:hyperlink>
    </w:p>
    <w:p w:rsidR="0067178B" w:rsidRPr="0067178B" w:rsidRDefault="00B57C80" w:rsidP="0067178B">
      <w:pPr>
        <w:pStyle w:val="a3"/>
        <w:tabs>
          <w:tab w:val="left" w:pos="317"/>
        </w:tabs>
        <w:autoSpaceDE w:val="0"/>
        <w:autoSpaceDN w:val="0"/>
        <w:adjustRightInd w:val="0"/>
        <w:spacing w:after="0" w:line="240" w:lineRule="auto"/>
        <w:ind w:left="0"/>
        <w:jc w:val="both"/>
        <w:rPr>
          <w:rFonts w:ascii="Times New Roman" w:hAnsi="Times New Roman"/>
          <w:sz w:val="28"/>
          <w:szCs w:val="28"/>
        </w:rPr>
      </w:pPr>
      <w:hyperlink r:id="rId11" w:history="1">
        <w:r w:rsidR="0067178B" w:rsidRPr="0067178B">
          <w:rPr>
            <w:rStyle w:val="a7"/>
            <w:rFonts w:ascii="Times New Roman" w:hAnsi="Times New Roman"/>
            <w:sz w:val="28"/>
            <w:szCs w:val="28"/>
          </w:rPr>
          <w:t>https://moodle.muctr.ru</w:t>
        </w:r>
      </w:hyperlink>
    </w:p>
    <w:p w:rsidR="0067178B" w:rsidRPr="009F5186" w:rsidRDefault="00B57C80" w:rsidP="000A7C2A">
      <w:pPr>
        <w:tabs>
          <w:tab w:val="left" w:pos="391"/>
        </w:tabs>
        <w:spacing w:after="0" w:line="240" w:lineRule="auto"/>
        <w:jc w:val="both"/>
      </w:pPr>
      <w:hyperlink r:id="rId12" w:history="1">
        <w:r w:rsidR="0067178B" w:rsidRPr="0067178B">
          <w:rPr>
            <w:rStyle w:val="a7"/>
            <w:rFonts w:ascii="Times New Roman" w:hAnsi="Times New Roman"/>
            <w:sz w:val="28"/>
            <w:szCs w:val="28"/>
          </w:rPr>
          <w:t>http://ecsocman.hse.ru</w:t>
        </w:r>
      </w:hyperlink>
      <w:bookmarkStart w:id="0" w:name="_GoBack"/>
      <w:bookmarkEnd w:id="0"/>
    </w:p>
    <w:sectPr w:rsidR="0067178B" w:rsidRPr="009F51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C80" w:rsidRDefault="00B57C80">
      <w:pPr>
        <w:spacing w:after="0" w:line="240" w:lineRule="auto"/>
      </w:pPr>
      <w:r>
        <w:separator/>
      </w:r>
    </w:p>
  </w:endnote>
  <w:endnote w:type="continuationSeparator" w:id="0">
    <w:p w:rsidR="00B57C80" w:rsidRDefault="00B5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erif">
    <w:altName w:val="Times New Roman"/>
    <w:charset w:val="00"/>
    <w:family w:val="roman"/>
    <w:pitch w:val="variable"/>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186" w:rsidRDefault="009F5186">
    <w:pPr>
      <w:pStyle w:val="a5"/>
      <w:spacing w:line="14" w:lineRule="auto"/>
      <w:ind w:left="0"/>
    </w:pPr>
    <w:r>
      <w:rPr>
        <w:noProof/>
        <w:lang w:val="ru-RU" w:eastAsia="ru-RU"/>
      </w:rPr>
      <mc:AlternateContent>
        <mc:Choice Requires="wps">
          <w:drawing>
            <wp:anchor distT="0" distB="0" distL="114300" distR="114300" simplePos="0" relativeHeight="251659264" behindDoc="1" locked="0" layoutInCell="1" allowOverlap="1" wp14:anchorId="02BA3740" wp14:editId="3CE6359E">
              <wp:simplePos x="0" y="0"/>
              <wp:positionH relativeFrom="page">
                <wp:posOffset>2581275</wp:posOffset>
              </wp:positionH>
              <wp:positionV relativeFrom="page">
                <wp:posOffset>7013575</wp:posOffset>
              </wp:positionV>
              <wp:extent cx="165100" cy="186690"/>
              <wp:effectExtent l="0" t="3175" r="0" b="635"/>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186" w:rsidRDefault="009F5186">
                          <w:pPr>
                            <w:spacing w:before="47"/>
                            <w:ind w:left="40"/>
                            <w:rPr>
                              <w:sz w:val="18"/>
                            </w:rPr>
                          </w:pPr>
                          <w:r>
                            <w:fldChar w:fldCharType="begin"/>
                          </w:r>
                          <w:r>
                            <w:rPr>
                              <w:w w:val="90"/>
                              <w:sz w:val="18"/>
                            </w:rPr>
                            <w:instrText xml:space="preserve"> PAGE </w:instrText>
                          </w:r>
                          <w:r>
                            <w:fldChar w:fldCharType="separate"/>
                          </w:r>
                          <w:r w:rsidR="000A7C2A">
                            <w:rPr>
                              <w:noProof/>
                              <w:w w:val="90"/>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 o:spid="_x0000_s1032" type="#_x0000_t202" style="position:absolute;margin-left:203.25pt;margin-top:552.25pt;width:13pt;height:14.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" filled="f" stroked="f">
              <v:textbox inset="0,0,0,0">
                <w:txbxContent>
                  <w:p w:rsidR="009F5186" w:rsidRDefault="009F5186">
                    <w:pPr>
                      <w:spacing w:before="47"/>
                      <w:ind w:left="40"/>
                      <w:rPr>
                        <w:sz w:val="18"/>
                      </w:rPr>
                    </w:pPr>
                    <w:r>
                      <w:fldChar w:fldCharType="begin"/>
                    </w:r>
                    <w:r>
                      <w:rPr>
                        <w:w w:val="90"/>
                        <w:sz w:val="18"/>
                      </w:rPr>
                      <w:instrText xml:space="preserve"> PAGE </w:instrText>
                    </w:r>
                    <w:r>
                      <w:fldChar w:fldCharType="separate"/>
                    </w:r>
                    <w:r w:rsidR="000A7C2A">
                      <w:rPr>
                        <w:noProof/>
                        <w:w w:val="90"/>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C80" w:rsidRDefault="00B57C80">
      <w:pPr>
        <w:spacing w:after="0" w:line="240" w:lineRule="auto"/>
      </w:pPr>
      <w:r>
        <w:separator/>
      </w:r>
    </w:p>
  </w:footnote>
  <w:footnote w:type="continuationSeparator" w:id="0">
    <w:p w:rsidR="00B57C80" w:rsidRDefault="00B57C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C76"/>
    <w:multiLevelType w:val="hybridMultilevel"/>
    <w:tmpl w:val="B98CEA22"/>
    <w:lvl w:ilvl="0" w:tplc="A0205608">
      <w:start w:val="1"/>
      <w:numFmt w:val="decimal"/>
      <w:pStyle w:val="1"/>
      <w:lvlText w:val="%1."/>
      <w:lvlJc w:val="left"/>
      <w:pPr>
        <w:ind w:left="720" w:hanging="360"/>
      </w:pPr>
      <w:rPr>
        <w:rFonts w:ascii="Times New Roman" w:eastAsia="Arial Unicode MS" w:hAnsi="Times New Roman" w:cs="Times New Roman"/>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BF1CB2"/>
    <w:multiLevelType w:val="hybridMultilevel"/>
    <w:tmpl w:val="F3E42F5C"/>
    <w:lvl w:ilvl="0" w:tplc="FACC03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63D66AC"/>
    <w:multiLevelType w:val="hybridMultilevel"/>
    <w:tmpl w:val="57C23E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1CE"/>
    <w:rsid w:val="000A7C2A"/>
    <w:rsid w:val="0067178B"/>
    <w:rsid w:val="006A49AB"/>
    <w:rsid w:val="006A5E53"/>
    <w:rsid w:val="009F5186"/>
    <w:rsid w:val="00A131CE"/>
    <w:rsid w:val="00B57C80"/>
    <w:rsid w:val="00F30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18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F5186"/>
    <w:pPr>
      <w:ind w:left="720"/>
      <w:contextualSpacing/>
    </w:pPr>
  </w:style>
  <w:style w:type="paragraph" w:styleId="a5">
    <w:name w:val="Body Text"/>
    <w:basedOn w:val="a"/>
    <w:link w:val="a6"/>
    <w:uiPriority w:val="1"/>
    <w:qFormat/>
    <w:rsid w:val="009F5186"/>
    <w:pPr>
      <w:widowControl w:val="0"/>
      <w:autoSpaceDE w:val="0"/>
      <w:autoSpaceDN w:val="0"/>
      <w:spacing w:after="0" w:line="240" w:lineRule="auto"/>
      <w:ind w:left="113"/>
    </w:pPr>
    <w:rPr>
      <w:rFonts w:ascii="DejaVu Serif" w:eastAsia="DejaVu Serif" w:hAnsi="DejaVu Serif" w:cs="DejaVu Serif"/>
      <w:sz w:val="20"/>
      <w:szCs w:val="20"/>
      <w:lang w:val="en-US"/>
    </w:rPr>
  </w:style>
  <w:style w:type="character" w:customStyle="1" w:styleId="a6">
    <w:name w:val="Основной текст Знак"/>
    <w:basedOn w:val="a0"/>
    <w:link w:val="a5"/>
    <w:uiPriority w:val="1"/>
    <w:rsid w:val="009F5186"/>
    <w:rPr>
      <w:rFonts w:ascii="DejaVu Serif" w:eastAsia="DejaVu Serif" w:hAnsi="DejaVu Serif" w:cs="DejaVu Serif"/>
      <w:sz w:val="20"/>
      <w:szCs w:val="20"/>
      <w:lang w:val="en-US"/>
    </w:rPr>
  </w:style>
  <w:style w:type="paragraph" w:customStyle="1" w:styleId="TableParagraph">
    <w:name w:val="Table Paragraph"/>
    <w:basedOn w:val="a"/>
    <w:uiPriority w:val="1"/>
    <w:qFormat/>
    <w:rsid w:val="009F5186"/>
    <w:pPr>
      <w:widowControl w:val="0"/>
      <w:autoSpaceDE w:val="0"/>
      <w:autoSpaceDN w:val="0"/>
      <w:spacing w:after="0" w:line="240" w:lineRule="auto"/>
    </w:pPr>
    <w:rPr>
      <w:rFonts w:ascii="DejaVu Serif" w:eastAsia="DejaVu Serif" w:hAnsi="DejaVu Serif" w:cs="DejaVu Serif"/>
      <w:lang w:val="en-US"/>
    </w:rPr>
  </w:style>
  <w:style w:type="character" w:styleId="a7">
    <w:name w:val="Hyperlink"/>
    <w:unhideWhenUsed/>
    <w:rsid w:val="0067178B"/>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67178B"/>
    <w:rPr>
      <w:rFonts w:ascii="Calibri" w:eastAsia="Calibri" w:hAnsi="Calibri" w:cs="Times New Roman"/>
    </w:rPr>
  </w:style>
  <w:style w:type="character" w:customStyle="1" w:styleId="A10">
    <w:name w:val="A1"/>
    <w:rsid w:val="0067178B"/>
    <w:rPr>
      <w:i/>
      <w:iCs/>
      <w:color w:val="000000"/>
      <w:sz w:val="20"/>
      <w:szCs w:val="20"/>
    </w:rPr>
  </w:style>
  <w:style w:type="paragraph" w:customStyle="1" w:styleId="10">
    <w:name w:val="Без интервала1"/>
    <w:qFormat/>
    <w:rsid w:val="0067178B"/>
    <w:pPr>
      <w:spacing w:after="0" w:line="240" w:lineRule="auto"/>
    </w:pPr>
    <w:rPr>
      <w:rFonts w:ascii="Arial Unicode MS" w:eastAsia="Arial Unicode MS" w:hAnsi="Arial Unicode MS" w:cs="Arial Unicode MS"/>
      <w:color w:val="000000"/>
      <w:sz w:val="24"/>
      <w:szCs w:val="24"/>
      <w:lang w:eastAsia="ru-RU"/>
    </w:rPr>
  </w:style>
  <w:style w:type="paragraph" w:styleId="a8">
    <w:name w:val="Title"/>
    <w:basedOn w:val="a"/>
    <w:next w:val="a9"/>
    <w:link w:val="aa"/>
    <w:qFormat/>
    <w:rsid w:val="0067178B"/>
    <w:pPr>
      <w:widowControl w:val="0"/>
      <w:suppressAutoHyphens/>
      <w:spacing w:after="0" w:line="100" w:lineRule="atLeast"/>
      <w:jc w:val="center"/>
    </w:pPr>
    <w:rPr>
      <w:rFonts w:ascii="Times New Roman" w:eastAsia="Lucida Sans Unicode" w:hAnsi="Times New Roman"/>
      <w:kern w:val="2"/>
      <w:sz w:val="28"/>
      <w:szCs w:val="20"/>
      <w:lang w:eastAsia="ar-SA"/>
    </w:rPr>
  </w:style>
  <w:style w:type="character" w:customStyle="1" w:styleId="aa">
    <w:name w:val="Название Знак"/>
    <w:basedOn w:val="a0"/>
    <w:link w:val="a8"/>
    <w:rsid w:val="0067178B"/>
    <w:rPr>
      <w:rFonts w:ascii="Times New Roman" w:eastAsia="Lucida Sans Unicode" w:hAnsi="Times New Roman" w:cs="Times New Roman"/>
      <w:kern w:val="2"/>
      <w:sz w:val="28"/>
      <w:szCs w:val="20"/>
      <w:lang w:eastAsia="ar-SA"/>
    </w:rPr>
  </w:style>
  <w:style w:type="paragraph" w:customStyle="1" w:styleId="1">
    <w:name w:val="Знак Знак Знак Знак Знак Знак1 Знак Знак Знак Знак Знак Знак Знак"/>
    <w:basedOn w:val="a"/>
    <w:autoRedefine/>
    <w:uiPriority w:val="99"/>
    <w:rsid w:val="0067178B"/>
    <w:pPr>
      <w:numPr>
        <w:numId w:val="2"/>
      </w:numPr>
      <w:tabs>
        <w:tab w:val="left" w:pos="175"/>
        <w:tab w:val="left" w:pos="320"/>
        <w:tab w:val="left" w:pos="460"/>
      </w:tabs>
      <w:spacing w:after="0" w:line="240" w:lineRule="auto"/>
      <w:ind w:left="-111" w:firstLine="471"/>
      <w:jc w:val="both"/>
    </w:pPr>
    <w:rPr>
      <w:rFonts w:ascii="Times New Roman" w:eastAsia="Times New Roman" w:hAnsi="Times New Roman"/>
      <w:bCs/>
      <w:sz w:val="24"/>
      <w:szCs w:val="24"/>
      <w:lang w:eastAsia="ru-RU"/>
    </w:rPr>
  </w:style>
  <w:style w:type="paragraph" w:customStyle="1" w:styleId="kztxt">
    <w:name w:val="kztxt"/>
    <w:basedOn w:val="a"/>
    <w:rsid w:val="0067178B"/>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Subtitle"/>
    <w:basedOn w:val="a"/>
    <w:next w:val="a"/>
    <w:link w:val="ab"/>
    <w:uiPriority w:val="11"/>
    <w:qFormat/>
    <w:rsid w:val="006717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9"/>
    <w:uiPriority w:val="11"/>
    <w:rsid w:val="0067178B"/>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18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F5186"/>
    <w:pPr>
      <w:ind w:left="720"/>
      <w:contextualSpacing/>
    </w:pPr>
  </w:style>
  <w:style w:type="paragraph" w:styleId="a5">
    <w:name w:val="Body Text"/>
    <w:basedOn w:val="a"/>
    <w:link w:val="a6"/>
    <w:uiPriority w:val="1"/>
    <w:qFormat/>
    <w:rsid w:val="009F5186"/>
    <w:pPr>
      <w:widowControl w:val="0"/>
      <w:autoSpaceDE w:val="0"/>
      <w:autoSpaceDN w:val="0"/>
      <w:spacing w:after="0" w:line="240" w:lineRule="auto"/>
      <w:ind w:left="113"/>
    </w:pPr>
    <w:rPr>
      <w:rFonts w:ascii="DejaVu Serif" w:eastAsia="DejaVu Serif" w:hAnsi="DejaVu Serif" w:cs="DejaVu Serif"/>
      <w:sz w:val="20"/>
      <w:szCs w:val="20"/>
      <w:lang w:val="en-US"/>
    </w:rPr>
  </w:style>
  <w:style w:type="character" w:customStyle="1" w:styleId="a6">
    <w:name w:val="Основной текст Знак"/>
    <w:basedOn w:val="a0"/>
    <w:link w:val="a5"/>
    <w:uiPriority w:val="1"/>
    <w:rsid w:val="009F5186"/>
    <w:rPr>
      <w:rFonts w:ascii="DejaVu Serif" w:eastAsia="DejaVu Serif" w:hAnsi="DejaVu Serif" w:cs="DejaVu Serif"/>
      <w:sz w:val="20"/>
      <w:szCs w:val="20"/>
      <w:lang w:val="en-US"/>
    </w:rPr>
  </w:style>
  <w:style w:type="paragraph" w:customStyle="1" w:styleId="TableParagraph">
    <w:name w:val="Table Paragraph"/>
    <w:basedOn w:val="a"/>
    <w:uiPriority w:val="1"/>
    <w:qFormat/>
    <w:rsid w:val="009F5186"/>
    <w:pPr>
      <w:widowControl w:val="0"/>
      <w:autoSpaceDE w:val="0"/>
      <w:autoSpaceDN w:val="0"/>
      <w:spacing w:after="0" w:line="240" w:lineRule="auto"/>
    </w:pPr>
    <w:rPr>
      <w:rFonts w:ascii="DejaVu Serif" w:eastAsia="DejaVu Serif" w:hAnsi="DejaVu Serif" w:cs="DejaVu Serif"/>
      <w:lang w:val="en-US"/>
    </w:rPr>
  </w:style>
  <w:style w:type="character" w:styleId="a7">
    <w:name w:val="Hyperlink"/>
    <w:unhideWhenUsed/>
    <w:rsid w:val="0067178B"/>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67178B"/>
    <w:rPr>
      <w:rFonts w:ascii="Calibri" w:eastAsia="Calibri" w:hAnsi="Calibri" w:cs="Times New Roman"/>
    </w:rPr>
  </w:style>
  <w:style w:type="character" w:customStyle="1" w:styleId="A10">
    <w:name w:val="A1"/>
    <w:rsid w:val="0067178B"/>
    <w:rPr>
      <w:i/>
      <w:iCs/>
      <w:color w:val="000000"/>
      <w:sz w:val="20"/>
      <w:szCs w:val="20"/>
    </w:rPr>
  </w:style>
  <w:style w:type="paragraph" w:customStyle="1" w:styleId="10">
    <w:name w:val="Без интервала1"/>
    <w:qFormat/>
    <w:rsid w:val="0067178B"/>
    <w:pPr>
      <w:spacing w:after="0" w:line="240" w:lineRule="auto"/>
    </w:pPr>
    <w:rPr>
      <w:rFonts w:ascii="Arial Unicode MS" w:eastAsia="Arial Unicode MS" w:hAnsi="Arial Unicode MS" w:cs="Arial Unicode MS"/>
      <w:color w:val="000000"/>
      <w:sz w:val="24"/>
      <w:szCs w:val="24"/>
      <w:lang w:eastAsia="ru-RU"/>
    </w:rPr>
  </w:style>
  <w:style w:type="paragraph" w:styleId="a8">
    <w:name w:val="Title"/>
    <w:basedOn w:val="a"/>
    <w:next w:val="a9"/>
    <w:link w:val="aa"/>
    <w:qFormat/>
    <w:rsid w:val="0067178B"/>
    <w:pPr>
      <w:widowControl w:val="0"/>
      <w:suppressAutoHyphens/>
      <w:spacing w:after="0" w:line="100" w:lineRule="atLeast"/>
      <w:jc w:val="center"/>
    </w:pPr>
    <w:rPr>
      <w:rFonts w:ascii="Times New Roman" w:eastAsia="Lucida Sans Unicode" w:hAnsi="Times New Roman"/>
      <w:kern w:val="2"/>
      <w:sz w:val="28"/>
      <w:szCs w:val="20"/>
      <w:lang w:eastAsia="ar-SA"/>
    </w:rPr>
  </w:style>
  <w:style w:type="character" w:customStyle="1" w:styleId="aa">
    <w:name w:val="Название Знак"/>
    <w:basedOn w:val="a0"/>
    <w:link w:val="a8"/>
    <w:rsid w:val="0067178B"/>
    <w:rPr>
      <w:rFonts w:ascii="Times New Roman" w:eastAsia="Lucida Sans Unicode" w:hAnsi="Times New Roman" w:cs="Times New Roman"/>
      <w:kern w:val="2"/>
      <w:sz w:val="28"/>
      <w:szCs w:val="20"/>
      <w:lang w:eastAsia="ar-SA"/>
    </w:rPr>
  </w:style>
  <w:style w:type="paragraph" w:customStyle="1" w:styleId="1">
    <w:name w:val="Знак Знак Знак Знак Знак Знак1 Знак Знак Знак Знак Знак Знак Знак"/>
    <w:basedOn w:val="a"/>
    <w:autoRedefine/>
    <w:uiPriority w:val="99"/>
    <w:rsid w:val="0067178B"/>
    <w:pPr>
      <w:numPr>
        <w:numId w:val="2"/>
      </w:numPr>
      <w:tabs>
        <w:tab w:val="left" w:pos="175"/>
        <w:tab w:val="left" w:pos="320"/>
        <w:tab w:val="left" w:pos="460"/>
      </w:tabs>
      <w:spacing w:after="0" w:line="240" w:lineRule="auto"/>
      <w:ind w:left="-111" w:firstLine="471"/>
      <w:jc w:val="both"/>
    </w:pPr>
    <w:rPr>
      <w:rFonts w:ascii="Times New Roman" w:eastAsia="Times New Roman" w:hAnsi="Times New Roman"/>
      <w:bCs/>
      <w:sz w:val="24"/>
      <w:szCs w:val="24"/>
      <w:lang w:eastAsia="ru-RU"/>
    </w:rPr>
  </w:style>
  <w:style w:type="paragraph" w:customStyle="1" w:styleId="kztxt">
    <w:name w:val="kztxt"/>
    <w:basedOn w:val="a"/>
    <w:rsid w:val="0067178B"/>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Subtitle"/>
    <w:basedOn w:val="a"/>
    <w:next w:val="a"/>
    <w:link w:val="ab"/>
    <w:uiPriority w:val="11"/>
    <w:qFormat/>
    <w:rsid w:val="006717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9"/>
    <w:uiPriority w:val="11"/>
    <w:rsid w:val="0067178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csocman.hs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oodle.muctr.ru" TargetMode="External"/><Relationship Id="rId5" Type="http://schemas.openxmlformats.org/officeDocument/2006/relationships/webSettings" Target="webSettings.xml"/><Relationship Id="rId10" Type="http://schemas.openxmlformats.org/officeDocument/2006/relationships/hyperlink" Target="http://econbook.kemsu.ru" TargetMode="External"/><Relationship Id="rId4" Type="http://schemas.openxmlformats.org/officeDocument/2006/relationships/settings" Target="settings.xml"/><Relationship Id="rId9" Type="http://schemas.openxmlformats.org/officeDocument/2006/relationships/hyperlink" Target="http://www.logistic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1446</Words>
  <Characters>8245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cp:revision>
  <dcterms:created xsi:type="dcterms:W3CDTF">2021-02-07T19:43:00Z</dcterms:created>
  <dcterms:modified xsi:type="dcterms:W3CDTF">2021-02-11T18:16:00Z</dcterms:modified>
</cp:coreProperties>
</file>